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14" w:rsidRDefault="00C46214">
      <w:pPr>
        <w:pStyle w:val="BodyText"/>
        <w:spacing w:before="8"/>
        <w:rPr>
          <w:rFonts w:ascii="Times New Roman"/>
          <w:sz w:val="23"/>
        </w:rPr>
      </w:pPr>
    </w:p>
    <w:p w:rsidR="00C46214" w:rsidRDefault="00F54B8F">
      <w:pPr>
        <w:pStyle w:val="BodyText"/>
        <w:ind w:left="2701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>
            <wp:extent cx="2336537" cy="6858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6537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214" w:rsidRDefault="00C46214">
      <w:pPr>
        <w:pStyle w:val="BodyText"/>
        <w:rPr>
          <w:rFonts w:ascii="Times New Roman"/>
          <w:sz w:val="20"/>
        </w:rPr>
      </w:pPr>
    </w:p>
    <w:p w:rsidR="00C46214" w:rsidRDefault="00C46214">
      <w:pPr>
        <w:pStyle w:val="BodyText"/>
        <w:spacing w:before="2"/>
        <w:rPr>
          <w:rFonts w:ascii="Times New Roman"/>
          <w:sz w:val="23"/>
        </w:rPr>
      </w:pPr>
    </w:p>
    <w:p w:rsidR="00C46214" w:rsidRDefault="00F54B8F">
      <w:pPr>
        <w:pStyle w:val="Title"/>
        <w:rPr>
          <w:u w:val="none"/>
        </w:rPr>
      </w:pPr>
      <w:r>
        <w:rPr>
          <w:u w:val="thick"/>
        </w:rPr>
        <w:t>TEACHING PLAN</w:t>
      </w:r>
    </w:p>
    <w:p w:rsidR="00C46214" w:rsidRDefault="00C46214">
      <w:pPr>
        <w:pStyle w:val="BodyText"/>
        <w:rPr>
          <w:b/>
          <w:sz w:val="13"/>
        </w:rPr>
      </w:pPr>
    </w:p>
    <w:p w:rsidR="0006574E" w:rsidRDefault="0006574E">
      <w:pPr>
        <w:pStyle w:val="BodyText"/>
        <w:spacing w:before="94" w:line="506" w:lineRule="auto"/>
        <w:ind w:left="100" w:right="3977"/>
      </w:pPr>
      <w:r>
        <w:t>COURSE: CSC2734/</w:t>
      </w:r>
      <w:r w:rsidR="00F54B8F">
        <w:t xml:space="preserve"> </w:t>
      </w:r>
      <w:r w:rsidRPr="0006574E">
        <w:t xml:space="preserve">Information System Security </w:t>
      </w:r>
    </w:p>
    <w:p w:rsidR="00C46214" w:rsidRDefault="00F54B8F">
      <w:pPr>
        <w:pStyle w:val="BodyText"/>
        <w:spacing w:before="94" w:line="506" w:lineRule="auto"/>
        <w:ind w:left="100" w:right="3977"/>
      </w:pPr>
      <w:r>
        <w:t xml:space="preserve">LECTURER: </w:t>
      </w:r>
      <w:r w:rsidR="00942DD6">
        <w:t>DR. ABUDHAHIR BUHARI (0169174122</w:t>
      </w:r>
      <w:r>
        <w:t>)</w:t>
      </w:r>
    </w:p>
    <w:p w:rsidR="00C46214" w:rsidRDefault="00F54B8F">
      <w:pPr>
        <w:pStyle w:val="BodyText"/>
        <w:spacing w:before="2"/>
        <w:ind w:left="100"/>
      </w:pPr>
      <w:r>
        <w:t xml:space="preserve">EMAIL: </w:t>
      </w:r>
      <w:hyperlink r:id="rId6">
        <w:r w:rsidR="00942DD6">
          <w:rPr>
            <w:u w:val="single"/>
          </w:rPr>
          <w:t>abudhahir</w:t>
        </w:r>
        <w:r>
          <w:rPr>
            <w:u w:val="single"/>
          </w:rPr>
          <w:t>@iukl.edu.my</w:t>
        </w:r>
      </w:hyperlink>
    </w:p>
    <w:p w:rsidR="00C46214" w:rsidRDefault="00C46214">
      <w:pPr>
        <w:pStyle w:val="BodyText"/>
        <w:spacing w:before="10"/>
        <w:rPr>
          <w:sz w:val="11"/>
        </w:rPr>
      </w:pPr>
    </w:p>
    <w:p w:rsidR="00C46214" w:rsidRDefault="00942DD6">
      <w:pPr>
        <w:pStyle w:val="BodyText"/>
        <w:spacing w:before="94"/>
        <w:ind w:left="100"/>
      </w:pPr>
      <w:r>
        <w:t>SEMESTER: MARCH 2024</w:t>
      </w:r>
    </w:p>
    <w:p w:rsidR="00C46214" w:rsidRDefault="00C46214">
      <w:pPr>
        <w:pStyle w:val="BodyText"/>
        <w:spacing w:before="2"/>
        <w:rPr>
          <w:sz w:val="20"/>
        </w:rPr>
      </w:pPr>
    </w:p>
    <w:p w:rsidR="00C46214" w:rsidRDefault="00F54B8F">
      <w:pPr>
        <w:pStyle w:val="Heading1"/>
      </w:pPr>
      <w:r>
        <w:t>REFERENCE BOOK:</w:t>
      </w:r>
    </w:p>
    <w:p w:rsidR="00C46214" w:rsidRDefault="00C46214">
      <w:pPr>
        <w:pStyle w:val="BodyText"/>
        <w:spacing w:before="8"/>
        <w:rPr>
          <w:b/>
          <w:sz w:val="19"/>
        </w:rPr>
      </w:pPr>
    </w:p>
    <w:p w:rsidR="00C46214" w:rsidRDefault="00F54B8F">
      <w:pPr>
        <w:pStyle w:val="BodyText"/>
        <w:ind w:left="100"/>
      </w:pPr>
      <w:r>
        <w:t>Main references supporting the course:</w:t>
      </w:r>
    </w:p>
    <w:p w:rsidR="0006574E" w:rsidRDefault="0006574E" w:rsidP="0006574E">
      <w:pPr>
        <w:pStyle w:val="ListParagraph"/>
        <w:numPr>
          <w:ilvl w:val="0"/>
          <w:numId w:val="8"/>
        </w:numPr>
        <w:tabs>
          <w:tab w:val="left" w:pos="1181"/>
        </w:tabs>
        <w:spacing w:line="206" w:lineRule="exact"/>
        <w:rPr>
          <w:sz w:val="18"/>
        </w:rPr>
      </w:pPr>
      <w:r w:rsidRPr="0006574E">
        <w:rPr>
          <w:sz w:val="18"/>
        </w:rPr>
        <w:t xml:space="preserve">Whitman, Michael E. &amp; </w:t>
      </w:r>
      <w:proofErr w:type="spellStart"/>
      <w:r w:rsidRPr="0006574E">
        <w:rPr>
          <w:sz w:val="18"/>
        </w:rPr>
        <w:t>Mattord</w:t>
      </w:r>
      <w:proofErr w:type="spellEnd"/>
      <w:r w:rsidRPr="0006574E">
        <w:rPr>
          <w:sz w:val="18"/>
        </w:rPr>
        <w:t xml:space="preserve">, Herbert J. (2017) Principles of Information Security, (6th ed.), Kennesaw State University, Course Technology. </w:t>
      </w:r>
    </w:p>
    <w:p w:rsidR="00C46214" w:rsidRDefault="00F54B8F" w:rsidP="0006574E">
      <w:pPr>
        <w:pStyle w:val="ListParagraph"/>
        <w:numPr>
          <w:ilvl w:val="0"/>
          <w:numId w:val="8"/>
        </w:numPr>
        <w:tabs>
          <w:tab w:val="left" w:pos="1181"/>
        </w:tabs>
        <w:spacing w:line="206" w:lineRule="exact"/>
        <w:rPr>
          <w:sz w:val="18"/>
        </w:rPr>
      </w:pPr>
      <w:r>
        <w:rPr>
          <w:sz w:val="18"/>
        </w:rPr>
        <w:t>William Stallings (2016), Cryptography and Network Security, 7th Edition, Prentice</w:t>
      </w:r>
      <w:r>
        <w:rPr>
          <w:spacing w:val="-9"/>
          <w:sz w:val="18"/>
        </w:rPr>
        <w:t xml:space="preserve"> </w:t>
      </w:r>
      <w:r>
        <w:rPr>
          <w:sz w:val="18"/>
        </w:rPr>
        <w:t>Hall.</w:t>
      </w:r>
    </w:p>
    <w:p w:rsidR="00C46214" w:rsidRDefault="00F54B8F">
      <w:pPr>
        <w:pStyle w:val="ListParagraph"/>
        <w:numPr>
          <w:ilvl w:val="0"/>
          <w:numId w:val="8"/>
        </w:numPr>
        <w:tabs>
          <w:tab w:val="left" w:pos="1181"/>
        </w:tabs>
        <w:spacing w:line="206" w:lineRule="exact"/>
        <w:ind w:hanging="361"/>
        <w:rPr>
          <w:sz w:val="18"/>
        </w:rPr>
      </w:pPr>
      <w:r>
        <w:rPr>
          <w:sz w:val="18"/>
        </w:rPr>
        <w:t xml:space="preserve">Weaver, Randy (2013), “Guide to Network </w:t>
      </w:r>
      <w:proofErr w:type="spellStart"/>
      <w:r>
        <w:rPr>
          <w:sz w:val="18"/>
        </w:rPr>
        <w:t>Defence</w:t>
      </w:r>
      <w:proofErr w:type="spellEnd"/>
      <w:r>
        <w:rPr>
          <w:sz w:val="18"/>
        </w:rPr>
        <w:t xml:space="preserve"> and Countermeasures, 3rd Edition,</w:t>
      </w:r>
      <w:r>
        <w:rPr>
          <w:spacing w:val="-19"/>
          <w:sz w:val="18"/>
        </w:rPr>
        <w:t xml:space="preserve"> </w:t>
      </w:r>
      <w:r>
        <w:rPr>
          <w:sz w:val="18"/>
        </w:rPr>
        <w:t>Thomson</w:t>
      </w:r>
    </w:p>
    <w:p w:rsidR="00C46214" w:rsidRDefault="0006574E" w:rsidP="0006574E">
      <w:pPr>
        <w:pStyle w:val="ListParagraph"/>
        <w:numPr>
          <w:ilvl w:val="0"/>
          <w:numId w:val="8"/>
        </w:numPr>
        <w:tabs>
          <w:tab w:val="left" w:pos="1181"/>
        </w:tabs>
        <w:spacing w:before="2"/>
        <w:ind w:right="615"/>
      </w:pPr>
      <w:bookmarkStart w:id="0" w:name="_GoBack"/>
      <w:bookmarkEnd w:id="0"/>
      <w:r w:rsidRPr="0006574E">
        <w:rPr>
          <w:sz w:val="18"/>
        </w:rPr>
        <w:t>SC900 Microsoft Security Compliance and Identity Fundamentals</w:t>
      </w:r>
    </w:p>
    <w:p w:rsidR="00C46214" w:rsidRDefault="00F54B8F">
      <w:pPr>
        <w:pStyle w:val="Heading1"/>
      </w:pPr>
      <w:r>
        <w:t>A</w:t>
      </w:r>
      <w:r>
        <w:t>SSESSMENT</w:t>
      </w:r>
    </w:p>
    <w:p w:rsidR="00C46214" w:rsidRDefault="00C46214">
      <w:pPr>
        <w:pStyle w:val="BodyText"/>
        <w:rPr>
          <w:b/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7"/>
        <w:gridCol w:w="5451"/>
      </w:tblGrid>
      <w:tr w:rsidR="00C46214">
        <w:trPr>
          <w:trHeight w:val="412"/>
        </w:trPr>
        <w:tc>
          <w:tcPr>
            <w:tcW w:w="9018" w:type="dxa"/>
            <w:gridSpan w:val="2"/>
            <w:shd w:val="clear" w:color="auto" w:fill="E4B8B7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Coursework (50%)</w:t>
            </w:r>
          </w:p>
        </w:tc>
      </w:tr>
      <w:tr w:rsidR="00C46214">
        <w:trPr>
          <w:trHeight w:val="412"/>
        </w:trPr>
        <w:tc>
          <w:tcPr>
            <w:tcW w:w="3567" w:type="dxa"/>
            <w:tcBorders>
              <w:bottom w:val="single" w:sz="6" w:space="0" w:color="000000"/>
            </w:tcBorders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Assignment &amp; Lab Assignment</w:t>
            </w:r>
          </w:p>
        </w:tc>
        <w:tc>
          <w:tcPr>
            <w:tcW w:w="5451" w:type="dxa"/>
            <w:tcBorders>
              <w:bottom w:val="single" w:sz="6" w:space="0" w:color="000000"/>
            </w:tcBorders>
          </w:tcPr>
          <w:p w:rsidR="00C46214" w:rsidRDefault="00F54B8F">
            <w:pPr>
              <w:pStyle w:val="TableParagraph"/>
              <w:spacing w:line="206" w:lineRule="exact"/>
              <w:ind w:left="254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15%</w:t>
            </w:r>
          </w:p>
        </w:tc>
      </w:tr>
      <w:tr w:rsidR="00C46214">
        <w:trPr>
          <w:trHeight w:val="412"/>
        </w:trPr>
        <w:tc>
          <w:tcPr>
            <w:tcW w:w="3567" w:type="dxa"/>
            <w:tcBorders>
              <w:top w:val="single" w:sz="6" w:space="0" w:color="000000"/>
            </w:tcBorders>
          </w:tcPr>
          <w:p w:rsidR="00C46214" w:rsidRDefault="00F54B8F">
            <w:pPr>
              <w:pStyle w:val="TableParagraph"/>
              <w:spacing w:line="204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Quiz</w:t>
            </w:r>
          </w:p>
        </w:tc>
        <w:tc>
          <w:tcPr>
            <w:tcW w:w="5451" w:type="dxa"/>
            <w:tcBorders>
              <w:top w:val="single" w:sz="6" w:space="0" w:color="000000"/>
            </w:tcBorders>
          </w:tcPr>
          <w:p w:rsidR="00C46214" w:rsidRDefault="00F54B8F">
            <w:pPr>
              <w:pStyle w:val="TableParagraph"/>
              <w:spacing w:line="204" w:lineRule="exact"/>
              <w:ind w:left="254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10%</w:t>
            </w:r>
          </w:p>
        </w:tc>
      </w:tr>
      <w:tr w:rsidR="00C46214">
        <w:trPr>
          <w:trHeight w:val="412"/>
        </w:trPr>
        <w:tc>
          <w:tcPr>
            <w:tcW w:w="3567" w:type="dxa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Presentation</w:t>
            </w:r>
          </w:p>
        </w:tc>
        <w:tc>
          <w:tcPr>
            <w:tcW w:w="5451" w:type="dxa"/>
          </w:tcPr>
          <w:p w:rsidR="00C46214" w:rsidRDefault="00F54B8F">
            <w:pPr>
              <w:pStyle w:val="TableParagraph"/>
              <w:spacing w:line="206" w:lineRule="exact"/>
              <w:ind w:left="254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10%</w:t>
            </w:r>
          </w:p>
        </w:tc>
      </w:tr>
      <w:tr w:rsidR="00C46214">
        <w:trPr>
          <w:trHeight w:val="414"/>
        </w:trPr>
        <w:tc>
          <w:tcPr>
            <w:tcW w:w="3567" w:type="dxa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Project</w:t>
            </w:r>
          </w:p>
        </w:tc>
        <w:tc>
          <w:tcPr>
            <w:tcW w:w="5451" w:type="dxa"/>
          </w:tcPr>
          <w:p w:rsidR="00C46214" w:rsidRDefault="00F54B8F">
            <w:pPr>
              <w:pStyle w:val="TableParagraph"/>
              <w:spacing w:line="206" w:lineRule="exact"/>
              <w:ind w:left="254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15%</w:t>
            </w:r>
          </w:p>
        </w:tc>
      </w:tr>
      <w:tr w:rsidR="00C46214">
        <w:trPr>
          <w:trHeight w:val="414"/>
        </w:trPr>
        <w:tc>
          <w:tcPr>
            <w:tcW w:w="9018" w:type="dxa"/>
            <w:gridSpan w:val="2"/>
            <w:shd w:val="clear" w:color="auto" w:fill="E4B8B7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Final Examination (50%)</w:t>
            </w:r>
          </w:p>
        </w:tc>
      </w:tr>
      <w:tr w:rsidR="00C46214">
        <w:trPr>
          <w:trHeight w:val="412"/>
        </w:trPr>
        <w:tc>
          <w:tcPr>
            <w:tcW w:w="3567" w:type="dxa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Final Examination (Online)</w:t>
            </w:r>
          </w:p>
        </w:tc>
        <w:tc>
          <w:tcPr>
            <w:tcW w:w="5451" w:type="dxa"/>
          </w:tcPr>
          <w:p w:rsidR="00C46214" w:rsidRDefault="00F54B8F">
            <w:pPr>
              <w:pStyle w:val="TableParagraph"/>
              <w:spacing w:line="206" w:lineRule="exact"/>
              <w:ind w:left="2541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50%</w:t>
            </w:r>
          </w:p>
        </w:tc>
      </w:tr>
    </w:tbl>
    <w:p w:rsidR="00C46214" w:rsidRDefault="00C46214">
      <w:pPr>
        <w:pStyle w:val="BodyText"/>
        <w:rPr>
          <w:b/>
          <w:sz w:val="20"/>
        </w:rPr>
      </w:pPr>
    </w:p>
    <w:p w:rsidR="00C46214" w:rsidRDefault="00C46214">
      <w:pPr>
        <w:pStyle w:val="BodyText"/>
        <w:spacing w:before="3"/>
        <w:rPr>
          <w:b/>
        </w:rPr>
      </w:pPr>
    </w:p>
    <w:p w:rsidR="00C46214" w:rsidRDefault="00F54B8F">
      <w:pPr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COURSE LEARNING OUTCOMES</w:t>
      </w:r>
    </w:p>
    <w:p w:rsidR="00C46214" w:rsidRDefault="00C46214">
      <w:pPr>
        <w:pStyle w:val="BodyText"/>
        <w:spacing w:before="9"/>
        <w:rPr>
          <w:b/>
          <w:sz w:val="19"/>
        </w:rPr>
      </w:pPr>
    </w:p>
    <w:p w:rsidR="00C46214" w:rsidRDefault="00F54B8F">
      <w:pPr>
        <w:pStyle w:val="BodyText"/>
        <w:ind w:left="100"/>
      </w:pPr>
      <w:r>
        <w:t>After completion of the course, students should be able to:</w:t>
      </w:r>
    </w:p>
    <w:p w:rsidR="00C46214" w:rsidRDefault="00C46214">
      <w:pPr>
        <w:pStyle w:val="BodyText"/>
        <w:rPr>
          <w:sz w:val="20"/>
        </w:rPr>
      </w:pPr>
    </w:p>
    <w:p w:rsidR="00C46214" w:rsidRDefault="00C46214">
      <w:pPr>
        <w:pStyle w:val="BodyText"/>
        <w:spacing w:before="5"/>
      </w:pPr>
    </w:p>
    <w:p w:rsidR="00C46214" w:rsidRDefault="00F54B8F">
      <w:pPr>
        <w:pStyle w:val="BodyText"/>
        <w:spacing w:line="508" w:lineRule="auto"/>
        <w:ind w:left="100" w:right="2897"/>
      </w:pPr>
      <w:r>
        <w:t xml:space="preserve">CLO1: Describe various types, methods and ways of network attacks (C2, PLO2) CLO2: Apply appropriate network </w:t>
      </w:r>
      <w:proofErr w:type="spellStart"/>
      <w:r>
        <w:t>defence</w:t>
      </w:r>
      <w:proofErr w:type="spellEnd"/>
      <w:r>
        <w:t xml:space="preserve"> mechanism (C3, PLO6)</w:t>
      </w:r>
    </w:p>
    <w:p w:rsidR="00C46214" w:rsidRDefault="00F54B8F">
      <w:pPr>
        <w:pStyle w:val="BodyText"/>
        <w:spacing w:line="205" w:lineRule="exact"/>
        <w:ind w:left="100"/>
      </w:pPr>
      <w:r>
        <w:t>CLO3: Demonstrate strong ethical principles in addressing network security issues (C2, PLO7)</w:t>
      </w:r>
    </w:p>
    <w:p w:rsidR="00C46214" w:rsidRDefault="00C46214">
      <w:pPr>
        <w:spacing w:line="205" w:lineRule="exact"/>
        <w:sectPr w:rsidR="00C46214">
          <w:type w:val="continuous"/>
          <w:pgSz w:w="11910" w:h="16840"/>
          <w:pgMar w:top="1580" w:right="1100" w:bottom="280" w:left="1340" w:header="720" w:footer="720" w:gutter="0"/>
          <w:cols w:space="720"/>
        </w:sectPr>
      </w:pPr>
    </w:p>
    <w:p w:rsidR="00C46214" w:rsidRDefault="00F54B8F">
      <w:pPr>
        <w:pStyle w:val="Heading1"/>
        <w:spacing w:before="83"/>
      </w:pPr>
      <w:r>
        <w:lastRenderedPageBreak/>
        <w:t>ASSESSMEN</w:t>
      </w:r>
      <w:r>
        <w:t>T AND LEARNING ACTIVITIES</w:t>
      </w:r>
    </w:p>
    <w:p w:rsidR="00C46214" w:rsidRDefault="00C46214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"/>
        <w:gridCol w:w="108"/>
        <w:gridCol w:w="703"/>
        <w:gridCol w:w="7"/>
        <w:gridCol w:w="1140"/>
        <w:gridCol w:w="1378"/>
        <w:gridCol w:w="1903"/>
        <w:gridCol w:w="539"/>
        <w:gridCol w:w="1161"/>
        <w:gridCol w:w="966"/>
        <w:gridCol w:w="1110"/>
        <w:gridCol w:w="227"/>
      </w:tblGrid>
      <w:tr w:rsidR="00C46214" w:rsidTr="00942DD6">
        <w:trPr>
          <w:gridBefore w:val="1"/>
          <w:wBefore w:w="7" w:type="dxa"/>
          <w:trHeight w:val="270"/>
        </w:trPr>
        <w:tc>
          <w:tcPr>
            <w:tcW w:w="108" w:type="dxa"/>
            <w:vMerge w:val="restart"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228" w:type="dxa"/>
            <w:gridSpan w:val="4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679" w:type="dxa"/>
            <w:gridSpan w:val="5"/>
          </w:tcPr>
          <w:p w:rsidR="00C46214" w:rsidRDefault="00F54B8F">
            <w:pPr>
              <w:pStyle w:val="TableParagraph"/>
              <w:spacing w:line="248" w:lineRule="exact"/>
              <w:ind w:left="1807"/>
              <w:rPr>
                <w:b/>
              </w:rPr>
            </w:pPr>
            <w:r>
              <w:rPr>
                <w:b/>
              </w:rPr>
              <w:t>LEARNING OUTCOMES</w:t>
            </w:r>
          </w:p>
        </w:tc>
        <w:tc>
          <w:tcPr>
            <w:tcW w:w="227" w:type="dxa"/>
            <w:vMerge w:val="restart"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3" w:type="dxa"/>
          </w:tcPr>
          <w:p w:rsidR="00C46214" w:rsidRDefault="00F54B8F">
            <w:pPr>
              <w:pStyle w:val="TableParagraph"/>
              <w:spacing w:line="248" w:lineRule="exact"/>
              <w:ind w:left="699" w:right="687"/>
              <w:jc w:val="center"/>
            </w:pPr>
            <w:r>
              <w:t>CLO1</w:t>
            </w:r>
          </w:p>
        </w:tc>
        <w:tc>
          <w:tcPr>
            <w:tcW w:w="1700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598" w:right="584"/>
              <w:jc w:val="center"/>
            </w:pPr>
            <w:r>
              <w:t>CLO2</w:t>
            </w:r>
          </w:p>
        </w:tc>
        <w:tc>
          <w:tcPr>
            <w:tcW w:w="2076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787" w:right="771"/>
              <w:jc w:val="center"/>
            </w:pPr>
            <w:r>
              <w:t>CLO3</w:t>
            </w: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F54B8F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LEARNING ACTIVITIES</w:t>
            </w:r>
          </w:p>
        </w:tc>
        <w:tc>
          <w:tcPr>
            <w:tcW w:w="1903" w:type="dxa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gridSpan w:val="2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F54B8F">
            <w:pPr>
              <w:pStyle w:val="TableParagraph"/>
              <w:spacing w:line="248" w:lineRule="exact"/>
              <w:ind w:left="107"/>
            </w:pPr>
            <w:r>
              <w:t>Lecture</w:t>
            </w:r>
          </w:p>
        </w:tc>
        <w:tc>
          <w:tcPr>
            <w:tcW w:w="1903" w:type="dxa"/>
          </w:tcPr>
          <w:p w:rsidR="00C46214" w:rsidRDefault="00F54B8F">
            <w:pPr>
              <w:pStyle w:val="TableParagraph"/>
              <w:spacing w:line="248" w:lineRule="exact"/>
              <w:ind w:left="8"/>
              <w:jc w:val="center"/>
            </w:pPr>
            <w:r>
              <w:t>√</w:t>
            </w:r>
          </w:p>
        </w:tc>
        <w:tc>
          <w:tcPr>
            <w:tcW w:w="1700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10"/>
              <w:jc w:val="center"/>
            </w:pPr>
            <w:r>
              <w:t>√</w:t>
            </w:r>
          </w:p>
        </w:tc>
        <w:tc>
          <w:tcPr>
            <w:tcW w:w="2076" w:type="dxa"/>
            <w:gridSpan w:val="2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F54B8F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ASSESSMENT TASKS</w:t>
            </w:r>
          </w:p>
        </w:tc>
        <w:tc>
          <w:tcPr>
            <w:tcW w:w="1903" w:type="dxa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gridSpan w:val="2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Assignment</w:t>
            </w:r>
          </w:p>
        </w:tc>
        <w:tc>
          <w:tcPr>
            <w:tcW w:w="1903" w:type="dxa"/>
          </w:tcPr>
          <w:p w:rsidR="00C46214" w:rsidRDefault="00F54B8F">
            <w:pPr>
              <w:pStyle w:val="TableParagraph"/>
              <w:spacing w:line="248" w:lineRule="exact"/>
              <w:ind w:left="8"/>
              <w:jc w:val="center"/>
            </w:pPr>
            <w:r>
              <w:t>√</w:t>
            </w:r>
          </w:p>
        </w:tc>
        <w:tc>
          <w:tcPr>
            <w:tcW w:w="1700" w:type="dxa"/>
            <w:gridSpan w:val="2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76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13"/>
              <w:jc w:val="center"/>
            </w:pPr>
            <w:r>
              <w:t>√</w:t>
            </w: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Quiz</w:t>
            </w:r>
          </w:p>
        </w:tc>
        <w:tc>
          <w:tcPr>
            <w:tcW w:w="1903" w:type="dxa"/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10"/>
              <w:jc w:val="center"/>
            </w:pPr>
            <w:r>
              <w:t>√</w:t>
            </w:r>
          </w:p>
        </w:tc>
        <w:tc>
          <w:tcPr>
            <w:tcW w:w="2076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13"/>
              <w:jc w:val="center"/>
            </w:pPr>
            <w:r>
              <w:t>√</w:t>
            </w: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268"/>
        </w:trPr>
        <w:tc>
          <w:tcPr>
            <w:tcW w:w="108" w:type="dxa"/>
            <w:vMerge/>
            <w:tcBorders>
              <w:top w:val="nil"/>
              <w:left w:val="nil"/>
              <w:bottom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  <w:tc>
          <w:tcPr>
            <w:tcW w:w="3228" w:type="dxa"/>
            <w:gridSpan w:val="4"/>
          </w:tcPr>
          <w:p w:rsidR="00C46214" w:rsidRDefault="00F54B8F">
            <w:pPr>
              <w:pStyle w:val="TableParagraph"/>
              <w:spacing w:line="206" w:lineRule="exact"/>
              <w:ind w:left="107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Project / Presentation</w:t>
            </w:r>
          </w:p>
        </w:tc>
        <w:tc>
          <w:tcPr>
            <w:tcW w:w="1903" w:type="dxa"/>
          </w:tcPr>
          <w:p w:rsidR="00C46214" w:rsidRDefault="00F54B8F">
            <w:pPr>
              <w:pStyle w:val="TableParagraph"/>
              <w:spacing w:line="248" w:lineRule="exact"/>
              <w:ind w:left="8"/>
              <w:jc w:val="center"/>
            </w:pPr>
            <w:r>
              <w:t>√</w:t>
            </w:r>
          </w:p>
        </w:tc>
        <w:tc>
          <w:tcPr>
            <w:tcW w:w="1700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10"/>
              <w:jc w:val="center"/>
            </w:pPr>
            <w:r>
              <w:t>√</w:t>
            </w:r>
          </w:p>
        </w:tc>
        <w:tc>
          <w:tcPr>
            <w:tcW w:w="2076" w:type="dxa"/>
            <w:gridSpan w:val="2"/>
          </w:tcPr>
          <w:p w:rsidR="00C46214" w:rsidRDefault="00F54B8F">
            <w:pPr>
              <w:pStyle w:val="TableParagraph"/>
              <w:spacing w:line="248" w:lineRule="exact"/>
              <w:ind w:left="13"/>
              <w:jc w:val="center"/>
            </w:pPr>
            <w:r>
              <w:t>√</w:t>
            </w:r>
          </w:p>
        </w:tc>
        <w:tc>
          <w:tcPr>
            <w:tcW w:w="227" w:type="dxa"/>
            <w:vMerge/>
            <w:tcBorders>
              <w:top w:val="nil"/>
              <w:bottom w:val="nil"/>
              <w:right w:val="nil"/>
            </w:tcBorders>
          </w:tcPr>
          <w:p w:rsidR="00C46214" w:rsidRDefault="00C46214">
            <w:pPr>
              <w:rPr>
                <w:sz w:val="2"/>
                <w:szCs w:val="2"/>
              </w:rPr>
            </w:pPr>
          </w:p>
        </w:tc>
      </w:tr>
      <w:tr w:rsidR="00C46214" w:rsidTr="00942DD6">
        <w:trPr>
          <w:gridBefore w:val="1"/>
          <w:wBefore w:w="7" w:type="dxa"/>
          <w:trHeight w:val="621"/>
        </w:trPr>
        <w:tc>
          <w:tcPr>
            <w:tcW w:w="9242" w:type="dxa"/>
            <w:gridSpan w:val="11"/>
            <w:tcBorders>
              <w:top w:val="nil"/>
              <w:left w:val="nil"/>
              <w:right w:val="nil"/>
            </w:tcBorders>
          </w:tcPr>
          <w:p w:rsidR="00C46214" w:rsidRDefault="00C46214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46214" w:rsidTr="00C61C96">
        <w:trPr>
          <w:gridBefore w:val="1"/>
          <w:wBefore w:w="7" w:type="dxa"/>
          <w:trHeight w:val="460"/>
        </w:trPr>
        <w:tc>
          <w:tcPr>
            <w:tcW w:w="818" w:type="dxa"/>
            <w:gridSpan w:val="3"/>
            <w:shd w:val="clear" w:color="auto" w:fill="E4B8B7"/>
          </w:tcPr>
          <w:p w:rsidR="00C46214" w:rsidRDefault="00F54B8F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Week</w:t>
            </w:r>
          </w:p>
        </w:tc>
        <w:tc>
          <w:tcPr>
            <w:tcW w:w="1140" w:type="dxa"/>
            <w:shd w:val="clear" w:color="auto" w:fill="E4B8B7"/>
          </w:tcPr>
          <w:p w:rsidR="00C46214" w:rsidRDefault="00F54B8F">
            <w:pPr>
              <w:pStyle w:val="TableParagraph"/>
              <w:spacing w:line="229" w:lineRule="exact"/>
              <w:ind w:left="471" w:right="46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Date</w:t>
            </w:r>
          </w:p>
        </w:tc>
        <w:tc>
          <w:tcPr>
            <w:tcW w:w="3820" w:type="dxa"/>
            <w:gridSpan w:val="3"/>
            <w:shd w:val="clear" w:color="auto" w:fill="E4B8B7"/>
          </w:tcPr>
          <w:p w:rsidR="00C46214" w:rsidRDefault="00F54B8F">
            <w:pPr>
              <w:pStyle w:val="TableParagraph"/>
              <w:spacing w:line="229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Lessons</w:t>
            </w:r>
          </w:p>
        </w:tc>
        <w:tc>
          <w:tcPr>
            <w:tcW w:w="2127" w:type="dxa"/>
            <w:gridSpan w:val="2"/>
            <w:shd w:val="clear" w:color="auto" w:fill="E4B8B7"/>
          </w:tcPr>
          <w:p w:rsidR="00C46214" w:rsidRDefault="00F54B8F">
            <w:pPr>
              <w:pStyle w:val="TableParagraph"/>
              <w:spacing w:before="3" w:line="230" w:lineRule="exact"/>
              <w:ind w:left="618" w:hanging="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 xml:space="preserve">Classroom </w:t>
            </w:r>
            <w:r>
              <w:rPr>
                <w:rFonts w:ascii="Arial"/>
                <w:b/>
                <w:sz w:val="20"/>
              </w:rPr>
              <w:t>Activities</w:t>
            </w:r>
          </w:p>
        </w:tc>
        <w:tc>
          <w:tcPr>
            <w:tcW w:w="1337" w:type="dxa"/>
            <w:gridSpan w:val="2"/>
            <w:shd w:val="clear" w:color="auto" w:fill="E4B8B7"/>
          </w:tcPr>
          <w:p w:rsidR="00C46214" w:rsidRDefault="00F54B8F">
            <w:pPr>
              <w:pStyle w:val="TableParagraph"/>
              <w:spacing w:line="229" w:lineRule="exact"/>
              <w:ind w:left="2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Remarks</w:t>
            </w:r>
          </w:p>
        </w:tc>
      </w:tr>
      <w:tr w:rsidR="00942DD6" w:rsidTr="00C61C96">
        <w:trPr>
          <w:gridBefore w:val="1"/>
          <w:wBefore w:w="7" w:type="dxa"/>
          <w:trHeight w:val="484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01/04/24 - 07/04/24</w:t>
            </w:r>
          </w:p>
        </w:tc>
        <w:tc>
          <w:tcPr>
            <w:tcW w:w="3820" w:type="dxa"/>
            <w:gridSpan w:val="3"/>
          </w:tcPr>
          <w:p w:rsidR="00942DD6" w:rsidRDefault="00C61C96" w:rsidP="00942DD6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Introduction to Management of Information Security</w:t>
            </w:r>
            <w:r>
              <w:rPr>
                <w:color w:val="000000"/>
                <w:sz w:val="20"/>
                <w:szCs w:val="20"/>
              </w:rPr>
              <w:br/>
              <w:t>● Key Concepts of Information Security</w:t>
            </w:r>
            <w:r>
              <w:rPr>
                <w:color w:val="000000"/>
                <w:sz w:val="20"/>
                <w:szCs w:val="20"/>
              </w:rPr>
              <w:br/>
              <w:t>● Management Role in Information Security</w:t>
            </w:r>
            <w:r>
              <w:rPr>
                <w:color w:val="000000"/>
                <w:sz w:val="20"/>
                <w:szCs w:val="20"/>
              </w:rPr>
              <w:br/>
              <w:t>● Principles of Information Security Management</w:t>
            </w:r>
            <w:r>
              <w:rPr>
                <w:color w:val="000000"/>
                <w:sz w:val="20"/>
                <w:szCs w:val="20"/>
              </w:rPr>
              <w:br/>
              <w:t>● Applying Project Management to Security</w:t>
            </w: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gridBefore w:val="1"/>
          <w:wBefore w:w="7" w:type="dxa"/>
          <w:trHeight w:val="414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w w:val="99"/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08/04/24 - 14/04/24</w:t>
            </w:r>
          </w:p>
        </w:tc>
        <w:tc>
          <w:tcPr>
            <w:tcW w:w="3820" w:type="dxa"/>
            <w:gridSpan w:val="3"/>
          </w:tcPr>
          <w:p w:rsidR="00942DD6" w:rsidRDefault="00942DD6" w:rsidP="00942DD6">
            <w:pPr>
              <w:pStyle w:val="TableParagraph"/>
              <w:spacing w:before="1"/>
              <w:rPr>
                <w:sz w:val="20"/>
              </w:rPr>
            </w:pPr>
            <w:r>
              <w:rPr>
                <w:b/>
                <w:sz w:val="18"/>
              </w:rPr>
              <w:t>BREAK</w:t>
            </w: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before="1"/>
              <w:ind w:left="735" w:right="720"/>
              <w:jc w:val="center"/>
              <w:rPr>
                <w:rFonts w:ascii="Arial"/>
                <w:sz w:val="18"/>
              </w:rPr>
            </w:pP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gridBefore w:val="1"/>
          <w:wBefore w:w="7" w:type="dxa"/>
          <w:trHeight w:val="2442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15/04/24 - 21/04/24</w:t>
            </w:r>
          </w:p>
        </w:tc>
        <w:tc>
          <w:tcPr>
            <w:tcW w:w="3820" w:type="dxa"/>
            <w:gridSpan w:val="3"/>
          </w:tcPr>
          <w:p w:rsidR="00C61C96" w:rsidRDefault="00C61C96" w:rsidP="00C61C96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Planning for Security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Role of Planning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Precursors to Planning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Strategic Planning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Information Security Governance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Planning for Information Security Implementation</w:t>
            </w:r>
          </w:p>
          <w:p w:rsidR="00C61C96" w:rsidRDefault="00C61C96" w:rsidP="00C61C96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Planning for Contingencies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Fundamentals of Contingencies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Components of Contingency Planning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Business Resumption Planning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Testing Contingency Plans</w:t>
            </w:r>
          </w:p>
          <w:p w:rsidR="00942DD6" w:rsidRDefault="00942DD6" w:rsidP="00942DD6">
            <w:pPr>
              <w:pStyle w:val="TableParagraph"/>
              <w:numPr>
                <w:ilvl w:val="0"/>
                <w:numId w:val="7"/>
              </w:numPr>
              <w:tabs>
                <w:tab w:val="left" w:pos="274"/>
              </w:tabs>
              <w:ind w:right="820" w:firstLine="0"/>
              <w:rPr>
                <w:sz w:val="20"/>
              </w:rPr>
            </w:pP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before="1"/>
              <w:ind w:left="735" w:right="720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Lab#1</w:t>
            </w: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gridBefore w:val="1"/>
          <w:wBefore w:w="7" w:type="dxa"/>
          <w:trHeight w:val="1953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22/04/24 - 28/04/24</w:t>
            </w:r>
          </w:p>
        </w:tc>
        <w:tc>
          <w:tcPr>
            <w:tcW w:w="3820" w:type="dxa"/>
            <w:gridSpan w:val="3"/>
          </w:tcPr>
          <w:p w:rsidR="00C61C96" w:rsidRDefault="00C61C96" w:rsidP="00C61C96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Information Security Policy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Policy, Standards and Practices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Enterprise Information Security Policy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Issue-Specific Security Policy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System-Specific Security Policy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Guidelines for Effective Policy</w:t>
            </w:r>
          </w:p>
          <w:p w:rsidR="00942DD6" w:rsidRDefault="00C61C96" w:rsidP="00942DD6">
            <w:pPr>
              <w:pStyle w:val="TableParagraph"/>
              <w:numPr>
                <w:ilvl w:val="0"/>
                <w:numId w:val="6"/>
              </w:numPr>
              <w:tabs>
                <w:tab w:val="left" w:pos="274"/>
              </w:tabs>
              <w:spacing w:before="1" w:line="223" w:lineRule="exact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Developing Security Program</w:t>
            </w:r>
            <w:r>
              <w:rPr>
                <w:color w:val="000000"/>
                <w:sz w:val="20"/>
                <w:szCs w:val="20"/>
              </w:rPr>
              <w:br/>
              <w:t>● Organizing for Security</w:t>
            </w:r>
            <w:r>
              <w:rPr>
                <w:color w:val="000000"/>
                <w:sz w:val="20"/>
                <w:szCs w:val="20"/>
              </w:rPr>
              <w:br/>
              <w:t>● Placing Information Security within an Organization</w:t>
            </w:r>
            <w:r>
              <w:rPr>
                <w:color w:val="000000"/>
                <w:sz w:val="20"/>
                <w:szCs w:val="20"/>
              </w:rPr>
              <w:br/>
              <w:t>● Components of Security Program</w:t>
            </w:r>
            <w:r>
              <w:rPr>
                <w:color w:val="000000"/>
                <w:sz w:val="20"/>
                <w:szCs w:val="20"/>
              </w:rPr>
              <w:br/>
              <w:t>● Information Security Roles and Titles</w:t>
            </w:r>
            <w:r>
              <w:rPr>
                <w:color w:val="000000"/>
                <w:sz w:val="20"/>
                <w:szCs w:val="20"/>
              </w:rPr>
              <w:br/>
              <w:t>● Implementing Security Education, Training and Awareness Program</w:t>
            </w: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line="206" w:lineRule="exact"/>
              <w:ind w:left="49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Assignment#1</w:t>
            </w: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gridBefore w:val="1"/>
          <w:wBefore w:w="7" w:type="dxa"/>
          <w:trHeight w:val="1953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29/04/24 - 05/05/24</w:t>
            </w:r>
          </w:p>
        </w:tc>
        <w:tc>
          <w:tcPr>
            <w:tcW w:w="3820" w:type="dxa"/>
            <w:gridSpan w:val="3"/>
          </w:tcPr>
          <w:p w:rsidR="00C61C96" w:rsidRDefault="00C61C96" w:rsidP="00C61C9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Security Management Model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Access Control Model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Security Architecture Models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Security Management Models</w:t>
            </w:r>
          </w:p>
          <w:p w:rsidR="00C61C96" w:rsidRDefault="00C61C96" w:rsidP="00C61C96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Security Management Practices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Benchmarking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Performance Measures in Information Security Management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● Emerging Trends in Certification and Accreditation</w:t>
            </w:r>
          </w:p>
          <w:p w:rsidR="00C61C96" w:rsidRDefault="00C61C96" w:rsidP="00C61C96">
            <w:pPr>
              <w:pStyle w:val="NormalWeb"/>
              <w:spacing w:before="0" w:beforeAutospacing="0" w:after="0" w:afterAutospacing="0"/>
            </w:pPr>
          </w:p>
          <w:p w:rsidR="00942DD6" w:rsidRDefault="00942DD6" w:rsidP="00942DD6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spacing w:before="1"/>
              <w:rPr>
                <w:sz w:val="20"/>
              </w:rPr>
            </w:pP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line="206" w:lineRule="exact"/>
              <w:ind w:left="735" w:right="720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lastRenderedPageBreak/>
              <w:t>Lab #2</w:t>
            </w: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110" w:right="20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Project topic shared</w:t>
            </w:r>
          </w:p>
        </w:tc>
      </w:tr>
      <w:tr w:rsidR="00942DD6" w:rsidTr="00C61C96">
        <w:trPr>
          <w:gridBefore w:val="1"/>
          <w:wBefore w:w="7" w:type="dxa"/>
          <w:trHeight w:val="1953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lastRenderedPageBreak/>
              <w:t>6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06/05/24 - 12/05/24</w:t>
            </w:r>
          </w:p>
        </w:tc>
        <w:tc>
          <w:tcPr>
            <w:tcW w:w="3820" w:type="dxa"/>
            <w:gridSpan w:val="3"/>
          </w:tcPr>
          <w:p w:rsidR="00C61C96" w:rsidRDefault="00C61C96" w:rsidP="00C61C96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Risk Management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Risk Management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Risk Identification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Risk Assessment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Documenting the Results of Risk Assessment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Risk Control Strategies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Managing Risk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Recommended Risk Control Practices</w:t>
            </w:r>
          </w:p>
          <w:p w:rsidR="00C61C96" w:rsidRDefault="00C61C96" w:rsidP="00C61C96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Protection Mechanisms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Access Control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● Firewalls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● Intrusion Detection and Prevention Systems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Remote Access Protection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Wireless Networking Protection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Scanning and Analysis Tools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Cryptography</w:t>
            </w:r>
          </w:p>
          <w:p w:rsidR="00942DD6" w:rsidRDefault="00942DD6" w:rsidP="00C61C96">
            <w:pPr>
              <w:pStyle w:val="TableParagraph"/>
              <w:tabs>
                <w:tab w:val="left" w:pos="274"/>
              </w:tabs>
              <w:spacing w:before="1"/>
              <w:rPr>
                <w:sz w:val="20"/>
              </w:rPr>
            </w:pP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line="206" w:lineRule="exact"/>
              <w:ind w:left="49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Assignment#2</w:t>
            </w: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gridBefore w:val="1"/>
          <w:wBefore w:w="7" w:type="dxa"/>
          <w:trHeight w:val="438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140" w:type="dxa"/>
          </w:tcPr>
          <w:p w:rsidR="00942DD6" w:rsidRPr="00416F9B" w:rsidRDefault="00942DD6" w:rsidP="00942DD6">
            <w:r w:rsidRPr="00416F9B">
              <w:t>13/05/24 - 19/05/24</w:t>
            </w:r>
          </w:p>
        </w:tc>
        <w:tc>
          <w:tcPr>
            <w:tcW w:w="3820" w:type="dxa"/>
            <w:gridSpan w:val="3"/>
          </w:tcPr>
          <w:p w:rsidR="0006574E" w:rsidRDefault="0006574E" w:rsidP="0006574E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Personnel and Security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Staffing the Security Function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● Information Security Professional Credentials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● Employment Policies and Practices </w:t>
            </w:r>
          </w:p>
          <w:p w:rsidR="00942DD6" w:rsidRDefault="00942DD6" w:rsidP="00942DD6">
            <w:pPr>
              <w:pStyle w:val="TableParagraph"/>
              <w:spacing w:before="109"/>
              <w:rPr>
                <w:b/>
                <w:sz w:val="18"/>
              </w:rPr>
            </w:pP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line="206" w:lineRule="exact"/>
              <w:ind w:left="735" w:right="720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LAB #3</w:t>
            </w: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gridBefore w:val="1"/>
          <w:wBefore w:w="7" w:type="dxa"/>
          <w:trHeight w:val="489"/>
        </w:trPr>
        <w:tc>
          <w:tcPr>
            <w:tcW w:w="818" w:type="dxa"/>
            <w:gridSpan w:val="3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140" w:type="dxa"/>
          </w:tcPr>
          <w:p w:rsidR="00942DD6" w:rsidRDefault="00942DD6" w:rsidP="00942DD6">
            <w:r w:rsidRPr="00416F9B">
              <w:t>20/05/24 - 26/05/24</w:t>
            </w:r>
          </w:p>
        </w:tc>
        <w:tc>
          <w:tcPr>
            <w:tcW w:w="3820" w:type="dxa"/>
            <w:gridSpan w:val="3"/>
          </w:tcPr>
          <w:p w:rsidR="00942DD6" w:rsidRDefault="0006574E" w:rsidP="00942DD6">
            <w:pPr>
              <w:pStyle w:val="TableParagraph"/>
              <w:tabs>
                <w:tab w:val="left" w:pos="274"/>
              </w:tabs>
              <w:spacing w:before="1" w:line="223" w:lineRule="exact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Law and Ethics</w:t>
            </w:r>
            <w:r>
              <w:rPr>
                <w:color w:val="000000"/>
                <w:sz w:val="20"/>
                <w:szCs w:val="20"/>
              </w:rPr>
              <w:br/>
              <w:t>● Information Security and the Law</w:t>
            </w:r>
            <w:r>
              <w:rPr>
                <w:color w:val="000000"/>
                <w:sz w:val="20"/>
                <w:szCs w:val="20"/>
              </w:rPr>
              <w:br/>
              <w:t>● Ethics in Information Security</w:t>
            </w:r>
            <w:r>
              <w:rPr>
                <w:color w:val="000000"/>
                <w:sz w:val="20"/>
                <w:szCs w:val="20"/>
              </w:rPr>
              <w:br/>
              <w:t>● Professional Organizations and their Codes of Ethics</w:t>
            </w:r>
            <w:r>
              <w:rPr>
                <w:color w:val="000000"/>
                <w:sz w:val="20"/>
                <w:szCs w:val="20"/>
              </w:rPr>
              <w:br/>
              <w:t>● Organizational Liability and the Need for Counsel</w:t>
            </w:r>
            <w:r>
              <w:rPr>
                <w:color w:val="000000"/>
                <w:sz w:val="20"/>
                <w:szCs w:val="20"/>
              </w:rPr>
              <w:br/>
              <w:t>● Managing Investigations in Organization</w:t>
            </w:r>
          </w:p>
        </w:tc>
        <w:tc>
          <w:tcPr>
            <w:tcW w:w="2127" w:type="dxa"/>
            <w:gridSpan w:val="2"/>
          </w:tcPr>
          <w:p w:rsidR="00942DD6" w:rsidRDefault="00942DD6" w:rsidP="00942DD6">
            <w:pPr>
              <w:pStyle w:val="TableParagraph"/>
              <w:spacing w:line="206" w:lineRule="exact"/>
              <w:ind w:left="493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PRESENTATION</w:t>
            </w: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trHeight w:val="694"/>
        </w:trPr>
        <w:tc>
          <w:tcPr>
            <w:tcW w:w="818" w:type="dxa"/>
            <w:gridSpan w:val="3"/>
            <w:shd w:val="clear" w:color="auto" w:fill="FBD4B4" w:themeFill="accent6" w:themeFillTint="66"/>
          </w:tcPr>
          <w:p w:rsidR="00942DD6" w:rsidRDefault="00942DD6" w:rsidP="00942DD6">
            <w:pPr>
              <w:pStyle w:val="TableParagraph"/>
              <w:spacing w:line="243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147" w:type="dxa"/>
            <w:gridSpan w:val="2"/>
            <w:shd w:val="clear" w:color="auto" w:fill="FBD4B4" w:themeFill="accent6" w:themeFillTint="66"/>
          </w:tcPr>
          <w:p w:rsidR="00942DD6" w:rsidRPr="007A3258" w:rsidRDefault="00942DD6" w:rsidP="00942DD6">
            <w:r w:rsidRPr="007A3258">
              <w:t>27/05/24 - 02/06/24</w:t>
            </w:r>
          </w:p>
        </w:tc>
        <w:tc>
          <w:tcPr>
            <w:tcW w:w="3820" w:type="dxa"/>
            <w:gridSpan w:val="3"/>
            <w:shd w:val="clear" w:color="auto" w:fill="FBD4B4" w:themeFill="accent6" w:themeFillTint="66"/>
          </w:tcPr>
          <w:p w:rsidR="00942DD6" w:rsidRDefault="00942DD6" w:rsidP="00942DD6">
            <w:pPr>
              <w:pStyle w:val="TableParagraph"/>
              <w:spacing w:before="1"/>
              <w:ind w:right="982"/>
              <w:rPr>
                <w:sz w:val="20"/>
              </w:rPr>
            </w:pPr>
            <w:r>
              <w:rPr>
                <w:rFonts w:ascii="Arial"/>
                <w:b/>
                <w:sz w:val="18"/>
              </w:rPr>
              <w:t>FINAL EXAMINATION</w:t>
            </w:r>
          </w:p>
        </w:tc>
        <w:tc>
          <w:tcPr>
            <w:tcW w:w="2127" w:type="dxa"/>
            <w:gridSpan w:val="2"/>
            <w:shd w:val="clear" w:color="auto" w:fill="FBD4B4" w:themeFill="accent6" w:themeFillTint="66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trHeight w:val="438"/>
        </w:trPr>
        <w:tc>
          <w:tcPr>
            <w:tcW w:w="818" w:type="dxa"/>
            <w:gridSpan w:val="3"/>
            <w:shd w:val="clear" w:color="auto" w:fill="B6DDE8"/>
          </w:tcPr>
          <w:p w:rsidR="00942DD6" w:rsidRDefault="00942DD6" w:rsidP="00942DD6">
            <w:pPr>
              <w:pStyle w:val="TableParagraph"/>
              <w:spacing w:before="1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10</w:t>
            </w:r>
          </w:p>
        </w:tc>
        <w:tc>
          <w:tcPr>
            <w:tcW w:w="1147" w:type="dxa"/>
            <w:gridSpan w:val="2"/>
            <w:shd w:val="clear" w:color="auto" w:fill="B6DDE8"/>
          </w:tcPr>
          <w:p w:rsidR="00942DD6" w:rsidRPr="007A3258" w:rsidRDefault="00942DD6" w:rsidP="00942DD6">
            <w:r w:rsidRPr="007A3258">
              <w:t>03/06/24 - 06-Jun-24 (Thu)</w:t>
            </w:r>
          </w:p>
        </w:tc>
        <w:tc>
          <w:tcPr>
            <w:tcW w:w="3820" w:type="dxa"/>
            <w:gridSpan w:val="3"/>
            <w:shd w:val="clear" w:color="auto" w:fill="B6DDE8"/>
          </w:tcPr>
          <w:p w:rsidR="00942DD6" w:rsidRDefault="00942DD6" w:rsidP="00942DD6">
            <w:pPr>
              <w:pStyle w:val="TableParagraph"/>
              <w:spacing w:line="20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FINAL EXAMINATION</w:t>
            </w:r>
          </w:p>
        </w:tc>
        <w:tc>
          <w:tcPr>
            <w:tcW w:w="2127" w:type="dxa"/>
            <w:gridSpan w:val="2"/>
            <w:shd w:val="clear" w:color="auto" w:fill="B6DDE8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trHeight w:val="438"/>
        </w:trPr>
        <w:tc>
          <w:tcPr>
            <w:tcW w:w="818" w:type="dxa"/>
            <w:gridSpan w:val="3"/>
            <w:shd w:val="clear" w:color="auto" w:fill="E4B8B7"/>
          </w:tcPr>
          <w:p w:rsidR="00942DD6" w:rsidRDefault="00942DD6" w:rsidP="00942DD6">
            <w:pPr>
              <w:pStyle w:val="TableParagraph"/>
              <w:spacing w:line="206" w:lineRule="exact"/>
              <w:ind w:right="98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10</w:t>
            </w:r>
          </w:p>
        </w:tc>
        <w:tc>
          <w:tcPr>
            <w:tcW w:w="1147" w:type="dxa"/>
            <w:gridSpan w:val="2"/>
            <w:shd w:val="clear" w:color="auto" w:fill="E4B8B7"/>
          </w:tcPr>
          <w:p w:rsidR="00942DD6" w:rsidRPr="007A3258" w:rsidRDefault="00942DD6" w:rsidP="00942DD6">
            <w:r w:rsidRPr="007A3258">
              <w:t>07-Jun-24 (Fri) - 09/06/24</w:t>
            </w:r>
          </w:p>
        </w:tc>
        <w:tc>
          <w:tcPr>
            <w:tcW w:w="3820" w:type="dxa"/>
            <w:gridSpan w:val="3"/>
            <w:shd w:val="clear" w:color="auto" w:fill="E4B8B7"/>
          </w:tcPr>
          <w:p w:rsidR="00942DD6" w:rsidRDefault="00942DD6" w:rsidP="00942DD6">
            <w:pPr>
              <w:pStyle w:val="TableParagraph"/>
              <w:spacing w:line="206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sz w:val="18"/>
              </w:rPr>
              <w:t>SEMESTER BREAK</w:t>
            </w:r>
          </w:p>
        </w:tc>
        <w:tc>
          <w:tcPr>
            <w:tcW w:w="2127" w:type="dxa"/>
            <w:gridSpan w:val="2"/>
            <w:shd w:val="clear" w:color="auto" w:fill="E4B8B7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42DD6" w:rsidTr="00C61C96">
        <w:trPr>
          <w:trHeight w:val="414"/>
        </w:trPr>
        <w:tc>
          <w:tcPr>
            <w:tcW w:w="818" w:type="dxa"/>
            <w:gridSpan w:val="3"/>
            <w:shd w:val="clear" w:color="auto" w:fill="C2D59B"/>
          </w:tcPr>
          <w:p w:rsidR="00942DD6" w:rsidRDefault="00942DD6" w:rsidP="00942DD6">
            <w:pPr>
              <w:pStyle w:val="TableParagraph"/>
              <w:spacing w:line="206" w:lineRule="exact"/>
              <w:ind w:right="98"/>
              <w:jc w:val="center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11 - 12</w:t>
            </w:r>
          </w:p>
        </w:tc>
        <w:tc>
          <w:tcPr>
            <w:tcW w:w="1147" w:type="dxa"/>
            <w:gridSpan w:val="2"/>
            <w:shd w:val="clear" w:color="auto" w:fill="C2D59B"/>
          </w:tcPr>
          <w:p w:rsidR="00942DD6" w:rsidRPr="007A3258" w:rsidRDefault="00942DD6" w:rsidP="00942DD6">
            <w:r w:rsidRPr="007A3258">
              <w:t xml:space="preserve">10/06/24 - </w:t>
            </w:r>
            <w:r>
              <w:t>23</w:t>
            </w:r>
            <w:r w:rsidRPr="007A3258">
              <w:t>/06/24</w:t>
            </w:r>
          </w:p>
        </w:tc>
        <w:tc>
          <w:tcPr>
            <w:tcW w:w="3820" w:type="dxa"/>
            <w:gridSpan w:val="3"/>
            <w:shd w:val="clear" w:color="auto" w:fill="C2D59B"/>
          </w:tcPr>
          <w:p w:rsidR="00942DD6" w:rsidRDefault="00942DD6" w:rsidP="00942DD6">
            <w:pPr>
              <w:pStyle w:val="TableParagraph"/>
              <w:spacing w:line="206" w:lineRule="exact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SEMESTER BREAK</w:t>
            </w:r>
          </w:p>
        </w:tc>
        <w:tc>
          <w:tcPr>
            <w:tcW w:w="2127" w:type="dxa"/>
            <w:gridSpan w:val="2"/>
            <w:shd w:val="clear" w:color="auto" w:fill="C2D59B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37" w:type="dxa"/>
            <w:gridSpan w:val="2"/>
          </w:tcPr>
          <w:p w:rsidR="00942DD6" w:rsidRDefault="00942DD6" w:rsidP="00942DD6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F54B8F" w:rsidRDefault="00F54B8F"/>
    <w:sectPr w:rsidR="00F54B8F">
      <w:pgSz w:w="11910" w:h="16840"/>
      <w:pgMar w:top="1420" w:right="11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A04"/>
    <w:multiLevelType w:val="hybridMultilevel"/>
    <w:tmpl w:val="6142994E"/>
    <w:lvl w:ilvl="0" w:tplc="EF82E834">
      <w:numFmt w:val="bullet"/>
      <w:lvlText w:val="●"/>
      <w:lvlJc w:val="left"/>
      <w:pPr>
        <w:ind w:left="-303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A45CD188">
      <w:numFmt w:val="bullet"/>
      <w:lvlText w:val="•"/>
      <w:lvlJc w:val="left"/>
      <w:pPr>
        <w:ind w:left="29" w:hanging="166"/>
      </w:pPr>
      <w:rPr>
        <w:rFonts w:hint="default"/>
        <w:lang w:val="en-US" w:eastAsia="en-US" w:bidi="en-US"/>
      </w:rPr>
    </w:lvl>
    <w:lvl w:ilvl="2" w:tplc="E0CA4024">
      <w:numFmt w:val="bullet"/>
      <w:lvlText w:val="•"/>
      <w:lvlJc w:val="left"/>
      <w:pPr>
        <w:ind w:left="354" w:hanging="166"/>
      </w:pPr>
      <w:rPr>
        <w:rFonts w:hint="default"/>
        <w:lang w:val="en-US" w:eastAsia="en-US" w:bidi="en-US"/>
      </w:rPr>
    </w:lvl>
    <w:lvl w:ilvl="3" w:tplc="02D4EE76">
      <w:numFmt w:val="bullet"/>
      <w:lvlText w:val="•"/>
      <w:lvlJc w:val="left"/>
      <w:pPr>
        <w:ind w:left="680" w:hanging="166"/>
      </w:pPr>
      <w:rPr>
        <w:rFonts w:hint="default"/>
        <w:lang w:val="en-US" w:eastAsia="en-US" w:bidi="en-US"/>
      </w:rPr>
    </w:lvl>
    <w:lvl w:ilvl="4" w:tplc="B2EEC086">
      <w:numFmt w:val="bullet"/>
      <w:lvlText w:val="•"/>
      <w:lvlJc w:val="left"/>
      <w:pPr>
        <w:ind w:left="1005" w:hanging="166"/>
      </w:pPr>
      <w:rPr>
        <w:rFonts w:hint="default"/>
        <w:lang w:val="en-US" w:eastAsia="en-US" w:bidi="en-US"/>
      </w:rPr>
    </w:lvl>
    <w:lvl w:ilvl="5" w:tplc="7B04C2B4">
      <w:numFmt w:val="bullet"/>
      <w:lvlText w:val="•"/>
      <w:lvlJc w:val="left"/>
      <w:pPr>
        <w:ind w:left="1331" w:hanging="166"/>
      </w:pPr>
      <w:rPr>
        <w:rFonts w:hint="default"/>
        <w:lang w:val="en-US" w:eastAsia="en-US" w:bidi="en-US"/>
      </w:rPr>
    </w:lvl>
    <w:lvl w:ilvl="6" w:tplc="0DB07588">
      <w:numFmt w:val="bullet"/>
      <w:lvlText w:val="•"/>
      <w:lvlJc w:val="left"/>
      <w:pPr>
        <w:ind w:left="1656" w:hanging="166"/>
      </w:pPr>
      <w:rPr>
        <w:rFonts w:hint="default"/>
        <w:lang w:val="en-US" w:eastAsia="en-US" w:bidi="en-US"/>
      </w:rPr>
    </w:lvl>
    <w:lvl w:ilvl="7" w:tplc="3D7C1E80">
      <w:numFmt w:val="bullet"/>
      <w:lvlText w:val="•"/>
      <w:lvlJc w:val="left"/>
      <w:pPr>
        <w:ind w:left="1981" w:hanging="166"/>
      </w:pPr>
      <w:rPr>
        <w:rFonts w:hint="default"/>
        <w:lang w:val="en-US" w:eastAsia="en-US" w:bidi="en-US"/>
      </w:rPr>
    </w:lvl>
    <w:lvl w:ilvl="8" w:tplc="8F96EBBA">
      <w:numFmt w:val="bullet"/>
      <w:lvlText w:val="•"/>
      <w:lvlJc w:val="left"/>
      <w:pPr>
        <w:ind w:left="2307" w:hanging="166"/>
      </w:pPr>
      <w:rPr>
        <w:rFonts w:hint="default"/>
        <w:lang w:val="en-US" w:eastAsia="en-US" w:bidi="en-US"/>
      </w:rPr>
    </w:lvl>
  </w:abstractNum>
  <w:abstractNum w:abstractNumId="1" w15:restartNumberingAfterBreak="0">
    <w:nsid w:val="0FA26A3F"/>
    <w:multiLevelType w:val="hybridMultilevel"/>
    <w:tmpl w:val="6344ADD8"/>
    <w:lvl w:ilvl="0" w:tplc="ED74274E">
      <w:numFmt w:val="bullet"/>
      <w:lvlText w:val="●"/>
      <w:lvlJc w:val="left"/>
      <w:pPr>
        <w:ind w:left="273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55AE873E">
      <w:numFmt w:val="bullet"/>
      <w:lvlText w:val="•"/>
      <w:lvlJc w:val="left"/>
      <w:pPr>
        <w:ind w:left="605" w:hanging="166"/>
      </w:pPr>
      <w:rPr>
        <w:rFonts w:hint="default"/>
        <w:lang w:val="en-US" w:eastAsia="en-US" w:bidi="en-US"/>
      </w:rPr>
    </w:lvl>
    <w:lvl w:ilvl="2" w:tplc="FB1ABED4">
      <w:numFmt w:val="bullet"/>
      <w:lvlText w:val="•"/>
      <w:lvlJc w:val="left"/>
      <w:pPr>
        <w:ind w:left="931" w:hanging="166"/>
      </w:pPr>
      <w:rPr>
        <w:rFonts w:hint="default"/>
        <w:lang w:val="en-US" w:eastAsia="en-US" w:bidi="en-US"/>
      </w:rPr>
    </w:lvl>
    <w:lvl w:ilvl="3" w:tplc="4F5AB38E">
      <w:numFmt w:val="bullet"/>
      <w:lvlText w:val="•"/>
      <w:lvlJc w:val="left"/>
      <w:pPr>
        <w:ind w:left="1256" w:hanging="166"/>
      </w:pPr>
      <w:rPr>
        <w:rFonts w:hint="default"/>
        <w:lang w:val="en-US" w:eastAsia="en-US" w:bidi="en-US"/>
      </w:rPr>
    </w:lvl>
    <w:lvl w:ilvl="4" w:tplc="BDF4C586">
      <w:numFmt w:val="bullet"/>
      <w:lvlText w:val="•"/>
      <w:lvlJc w:val="left"/>
      <w:pPr>
        <w:ind w:left="1582" w:hanging="166"/>
      </w:pPr>
      <w:rPr>
        <w:rFonts w:hint="default"/>
        <w:lang w:val="en-US" w:eastAsia="en-US" w:bidi="en-US"/>
      </w:rPr>
    </w:lvl>
    <w:lvl w:ilvl="5" w:tplc="1FDCBFDE">
      <w:numFmt w:val="bullet"/>
      <w:lvlText w:val="•"/>
      <w:lvlJc w:val="left"/>
      <w:pPr>
        <w:ind w:left="1908" w:hanging="166"/>
      </w:pPr>
      <w:rPr>
        <w:rFonts w:hint="default"/>
        <w:lang w:val="en-US" w:eastAsia="en-US" w:bidi="en-US"/>
      </w:rPr>
    </w:lvl>
    <w:lvl w:ilvl="6" w:tplc="2BB29426">
      <w:numFmt w:val="bullet"/>
      <w:lvlText w:val="•"/>
      <w:lvlJc w:val="left"/>
      <w:pPr>
        <w:ind w:left="2233" w:hanging="166"/>
      </w:pPr>
      <w:rPr>
        <w:rFonts w:hint="default"/>
        <w:lang w:val="en-US" w:eastAsia="en-US" w:bidi="en-US"/>
      </w:rPr>
    </w:lvl>
    <w:lvl w:ilvl="7" w:tplc="0782489E">
      <w:numFmt w:val="bullet"/>
      <w:lvlText w:val="•"/>
      <w:lvlJc w:val="left"/>
      <w:pPr>
        <w:ind w:left="2559" w:hanging="166"/>
      </w:pPr>
      <w:rPr>
        <w:rFonts w:hint="default"/>
        <w:lang w:val="en-US" w:eastAsia="en-US" w:bidi="en-US"/>
      </w:rPr>
    </w:lvl>
    <w:lvl w:ilvl="8" w:tplc="5B62173E">
      <w:numFmt w:val="bullet"/>
      <w:lvlText w:val="•"/>
      <w:lvlJc w:val="left"/>
      <w:pPr>
        <w:ind w:left="2884" w:hanging="166"/>
      </w:pPr>
      <w:rPr>
        <w:rFonts w:hint="default"/>
        <w:lang w:val="en-US" w:eastAsia="en-US" w:bidi="en-US"/>
      </w:rPr>
    </w:lvl>
  </w:abstractNum>
  <w:abstractNum w:abstractNumId="2" w15:restartNumberingAfterBreak="0">
    <w:nsid w:val="23CA27C9"/>
    <w:multiLevelType w:val="hybridMultilevel"/>
    <w:tmpl w:val="2878E7AE"/>
    <w:lvl w:ilvl="0" w:tplc="8D5EE722">
      <w:start w:val="1"/>
      <w:numFmt w:val="lowerLetter"/>
      <w:lvlText w:val="(%1)"/>
      <w:lvlJc w:val="left"/>
      <w:pPr>
        <w:ind w:left="1180" w:hanging="360"/>
        <w:jc w:val="left"/>
      </w:pPr>
      <w:rPr>
        <w:rFonts w:ascii="Arial" w:eastAsia="Arial" w:hAnsi="Arial" w:cs="Arial" w:hint="default"/>
        <w:spacing w:val="-11"/>
        <w:w w:val="99"/>
        <w:sz w:val="18"/>
        <w:szCs w:val="18"/>
        <w:lang w:val="en-US" w:eastAsia="en-US" w:bidi="en-US"/>
      </w:rPr>
    </w:lvl>
    <w:lvl w:ilvl="1" w:tplc="C2D02A7E">
      <w:numFmt w:val="bullet"/>
      <w:lvlText w:val="•"/>
      <w:lvlJc w:val="left"/>
      <w:pPr>
        <w:ind w:left="2008" w:hanging="360"/>
      </w:pPr>
      <w:rPr>
        <w:rFonts w:hint="default"/>
        <w:lang w:val="en-US" w:eastAsia="en-US" w:bidi="en-US"/>
      </w:rPr>
    </w:lvl>
    <w:lvl w:ilvl="2" w:tplc="816A635C">
      <w:numFmt w:val="bullet"/>
      <w:lvlText w:val="•"/>
      <w:lvlJc w:val="left"/>
      <w:pPr>
        <w:ind w:left="2837" w:hanging="360"/>
      </w:pPr>
      <w:rPr>
        <w:rFonts w:hint="default"/>
        <w:lang w:val="en-US" w:eastAsia="en-US" w:bidi="en-US"/>
      </w:rPr>
    </w:lvl>
    <w:lvl w:ilvl="3" w:tplc="1D64F19A">
      <w:numFmt w:val="bullet"/>
      <w:lvlText w:val="•"/>
      <w:lvlJc w:val="left"/>
      <w:pPr>
        <w:ind w:left="3665" w:hanging="360"/>
      </w:pPr>
      <w:rPr>
        <w:rFonts w:hint="default"/>
        <w:lang w:val="en-US" w:eastAsia="en-US" w:bidi="en-US"/>
      </w:rPr>
    </w:lvl>
    <w:lvl w:ilvl="4" w:tplc="6C100E50">
      <w:numFmt w:val="bullet"/>
      <w:lvlText w:val="•"/>
      <w:lvlJc w:val="left"/>
      <w:pPr>
        <w:ind w:left="4494" w:hanging="360"/>
      </w:pPr>
      <w:rPr>
        <w:rFonts w:hint="default"/>
        <w:lang w:val="en-US" w:eastAsia="en-US" w:bidi="en-US"/>
      </w:rPr>
    </w:lvl>
    <w:lvl w:ilvl="5" w:tplc="8CAC2472">
      <w:numFmt w:val="bullet"/>
      <w:lvlText w:val="•"/>
      <w:lvlJc w:val="left"/>
      <w:pPr>
        <w:ind w:left="5323" w:hanging="360"/>
      </w:pPr>
      <w:rPr>
        <w:rFonts w:hint="default"/>
        <w:lang w:val="en-US" w:eastAsia="en-US" w:bidi="en-US"/>
      </w:rPr>
    </w:lvl>
    <w:lvl w:ilvl="6" w:tplc="6F4E66F0">
      <w:numFmt w:val="bullet"/>
      <w:lvlText w:val="•"/>
      <w:lvlJc w:val="left"/>
      <w:pPr>
        <w:ind w:left="6151" w:hanging="360"/>
      </w:pPr>
      <w:rPr>
        <w:rFonts w:hint="default"/>
        <w:lang w:val="en-US" w:eastAsia="en-US" w:bidi="en-US"/>
      </w:rPr>
    </w:lvl>
    <w:lvl w:ilvl="7" w:tplc="731EAEA4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en-US"/>
      </w:rPr>
    </w:lvl>
    <w:lvl w:ilvl="8" w:tplc="7D3027D4">
      <w:numFmt w:val="bullet"/>
      <w:lvlText w:val="•"/>
      <w:lvlJc w:val="left"/>
      <w:pPr>
        <w:ind w:left="7809" w:hanging="360"/>
      </w:pPr>
      <w:rPr>
        <w:rFonts w:hint="default"/>
        <w:lang w:val="en-US" w:eastAsia="en-US" w:bidi="en-US"/>
      </w:rPr>
    </w:lvl>
  </w:abstractNum>
  <w:abstractNum w:abstractNumId="3" w15:restartNumberingAfterBreak="0">
    <w:nsid w:val="286F53A8"/>
    <w:multiLevelType w:val="hybridMultilevel"/>
    <w:tmpl w:val="456A40B8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4B287F76"/>
    <w:multiLevelType w:val="hybridMultilevel"/>
    <w:tmpl w:val="5224A47A"/>
    <w:lvl w:ilvl="0" w:tplc="5C3A74D0">
      <w:numFmt w:val="bullet"/>
      <w:lvlText w:val="●"/>
      <w:lvlJc w:val="left"/>
      <w:pPr>
        <w:ind w:left="108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AC467162">
      <w:numFmt w:val="bullet"/>
      <w:lvlText w:val="•"/>
      <w:lvlJc w:val="left"/>
      <w:pPr>
        <w:ind w:left="443" w:hanging="166"/>
      </w:pPr>
      <w:rPr>
        <w:rFonts w:hint="default"/>
        <w:lang w:val="en-US" w:eastAsia="en-US" w:bidi="en-US"/>
      </w:rPr>
    </w:lvl>
    <w:lvl w:ilvl="2" w:tplc="49F843F4">
      <w:numFmt w:val="bullet"/>
      <w:lvlText w:val="•"/>
      <w:lvlJc w:val="left"/>
      <w:pPr>
        <w:ind w:left="786" w:hanging="166"/>
      </w:pPr>
      <w:rPr>
        <w:rFonts w:hint="default"/>
        <w:lang w:val="en-US" w:eastAsia="en-US" w:bidi="en-US"/>
      </w:rPr>
    </w:lvl>
    <w:lvl w:ilvl="3" w:tplc="5666E2D4">
      <w:numFmt w:val="bullet"/>
      <w:lvlText w:val="•"/>
      <w:lvlJc w:val="left"/>
      <w:pPr>
        <w:ind w:left="1130" w:hanging="166"/>
      </w:pPr>
      <w:rPr>
        <w:rFonts w:hint="default"/>
        <w:lang w:val="en-US" w:eastAsia="en-US" w:bidi="en-US"/>
      </w:rPr>
    </w:lvl>
    <w:lvl w:ilvl="4" w:tplc="72E2DE68">
      <w:numFmt w:val="bullet"/>
      <w:lvlText w:val="•"/>
      <w:lvlJc w:val="left"/>
      <w:pPr>
        <w:ind w:left="1473" w:hanging="166"/>
      </w:pPr>
      <w:rPr>
        <w:rFonts w:hint="default"/>
        <w:lang w:val="en-US" w:eastAsia="en-US" w:bidi="en-US"/>
      </w:rPr>
    </w:lvl>
    <w:lvl w:ilvl="5" w:tplc="CC489C98">
      <w:numFmt w:val="bullet"/>
      <w:lvlText w:val="•"/>
      <w:lvlJc w:val="left"/>
      <w:pPr>
        <w:ind w:left="1817" w:hanging="166"/>
      </w:pPr>
      <w:rPr>
        <w:rFonts w:hint="default"/>
        <w:lang w:val="en-US" w:eastAsia="en-US" w:bidi="en-US"/>
      </w:rPr>
    </w:lvl>
    <w:lvl w:ilvl="6" w:tplc="EB42FBD4">
      <w:numFmt w:val="bullet"/>
      <w:lvlText w:val="•"/>
      <w:lvlJc w:val="left"/>
      <w:pPr>
        <w:ind w:left="2160" w:hanging="166"/>
      </w:pPr>
      <w:rPr>
        <w:rFonts w:hint="default"/>
        <w:lang w:val="en-US" w:eastAsia="en-US" w:bidi="en-US"/>
      </w:rPr>
    </w:lvl>
    <w:lvl w:ilvl="7" w:tplc="9536CA7E">
      <w:numFmt w:val="bullet"/>
      <w:lvlText w:val="•"/>
      <w:lvlJc w:val="left"/>
      <w:pPr>
        <w:ind w:left="2503" w:hanging="166"/>
      </w:pPr>
      <w:rPr>
        <w:rFonts w:hint="default"/>
        <w:lang w:val="en-US" w:eastAsia="en-US" w:bidi="en-US"/>
      </w:rPr>
    </w:lvl>
    <w:lvl w:ilvl="8" w:tplc="E1CE3270">
      <w:numFmt w:val="bullet"/>
      <w:lvlText w:val="•"/>
      <w:lvlJc w:val="left"/>
      <w:pPr>
        <w:ind w:left="2847" w:hanging="166"/>
      </w:pPr>
      <w:rPr>
        <w:rFonts w:hint="default"/>
        <w:lang w:val="en-US" w:eastAsia="en-US" w:bidi="en-US"/>
      </w:rPr>
    </w:lvl>
  </w:abstractNum>
  <w:abstractNum w:abstractNumId="5" w15:restartNumberingAfterBreak="0">
    <w:nsid w:val="5BB2736D"/>
    <w:multiLevelType w:val="hybridMultilevel"/>
    <w:tmpl w:val="C444051E"/>
    <w:lvl w:ilvl="0" w:tplc="B97C7BB0">
      <w:numFmt w:val="bullet"/>
      <w:lvlText w:val="●"/>
      <w:lvlJc w:val="left"/>
      <w:pPr>
        <w:ind w:left="273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76E0D8B0">
      <w:numFmt w:val="bullet"/>
      <w:lvlText w:val="•"/>
      <w:lvlJc w:val="left"/>
      <w:pPr>
        <w:ind w:left="605" w:hanging="166"/>
      </w:pPr>
      <w:rPr>
        <w:rFonts w:hint="default"/>
        <w:lang w:val="en-US" w:eastAsia="en-US" w:bidi="en-US"/>
      </w:rPr>
    </w:lvl>
    <w:lvl w:ilvl="2" w:tplc="9AF0529C">
      <w:numFmt w:val="bullet"/>
      <w:lvlText w:val="•"/>
      <w:lvlJc w:val="left"/>
      <w:pPr>
        <w:ind w:left="930" w:hanging="166"/>
      </w:pPr>
      <w:rPr>
        <w:rFonts w:hint="default"/>
        <w:lang w:val="en-US" w:eastAsia="en-US" w:bidi="en-US"/>
      </w:rPr>
    </w:lvl>
    <w:lvl w:ilvl="3" w:tplc="7E2A7856">
      <w:numFmt w:val="bullet"/>
      <w:lvlText w:val="•"/>
      <w:lvlJc w:val="left"/>
      <w:pPr>
        <w:ind w:left="1256" w:hanging="166"/>
      </w:pPr>
      <w:rPr>
        <w:rFonts w:hint="default"/>
        <w:lang w:val="en-US" w:eastAsia="en-US" w:bidi="en-US"/>
      </w:rPr>
    </w:lvl>
    <w:lvl w:ilvl="4" w:tplc="E6668C18">
      <w:numFmt w:val="bullet"/>
      <w:lvlText w:val="•"/>
      <w:lvlJc w:val="left"/>
      <w:pPr>
        <w:ind w:left="1581" w:hanging="166"/>
      </w:pPr>
      <w:rPr>
        <w:rFonts w:hint="default"/>
        <w:lang w:val="en-US" w:eastAsia="en-US" w:bidi="en-US"/>
      </w:rPr>
    </w:lvl>
    <w:lvl w:ilvl="5" w:tplc="DC880B84">
      <w:numFmt w:val="bullet"/>
      <w:lvlText w:val="•"/>
      <w:lvlJc w:val="left"/>
      <w:pPr>
        <w:ind w:left="1907" w:hanging="166"/>
      </w:pPr>
      <w:rPr>
        <w:rFonts w:hint="default"/>
        <w:lang w:val="en-US" w:eastAsia="en-US" w:bidi="en-US"/>
      </w:rPr>
    </w:lvl>
    <w:lvl w:ilvl="6" w:tplc="3A0C4F04">
      <w:numFmt w:val="bullet"/>
      <w:lvlText w:val="•"/>
      <w:lvlJc w:val="left"/>
      <w:pPr>
        <w:ind w:left="2232" w:hanging="166"/>
      </w:pPr>
      <w:rPr>
        <w:rFonts w:hint="default"/>
        <w:lang w:val="en-US" w:eastAsia="en-US" w:bidi="en-US"/>
      </w:rPr>
    </w:lvl>
    <w:lvl w:ilvl="7" w:tplc="CB704510">
      <w:numFmt w:val="bullet"/>
      <w:lvlText w:val="•"/>
      <w:lvlJc w:val="left"/>
      <w:pPr>
        <w:ind w:left="2557" w:hanging="166"/>
      </w:pPr>
      <w:rPr>
        <w:rFonts w:hint="default"/>
        <w:lang w:val="en-US" w:eastAsia="en-US" w:bidi="en-US"/>
      </w:rPr>
    </w:lvl>
    <w:lvl w:ilvl="8" w:tplc="FA5ADC02">
      <w:numFmt w:val="bullet"/>
      <w:lvlText w:val="•"/>
      <w:lvlJc w:val="left"/>
      <w:pPr>
        <w:ind w:left="2883" w:hanging="166"/>
      </w:pPr>
      <w:rPr>
        <w:rFonts w:hint="default"/>
        <w:lang w:val="en-US" w:eastAsia="en-US" w:bidi="en-US"/>
      </w:rPr>
    </w:lvl>
  </w:abstractNum>
  <w:abstractNum w:abstractNumId="6" w15:restartNumberingAfterBreak="0">
    <w:nsid w:val="7439786E"/>
    <w:multiLevelType w:val="hybridMultilevel"/>
    <w:tmpl w:val="CCD0C4EA"/>
    <w:lvl w:ilvl="0" w:tplc="D4EABF5A">
      <w:numFmt w:val="bullet"/>
      <w:lvlText w:val="●"/>
      <w:lvlJc w:val="left"/>
      <w:pPr>
        <w:ind w:left="273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7A0A5640">
      <w:numFmt w:val="bullet"/>
      <w:lvlText w:val="•"/>
      <w:lvlJc w:val="left"/>
      <w:pPr>
        <w:ind w:left="605" w:hanging="166"/>
      </w:pPr>
      <w:rPr>
        <w:rFonts w:hint="default"/>
        <w:lang w:val="en-US" w:eastAsia="en-US" w:bidi="en-US"/>
      </w:rPr>
    </w:lvl>
    <w:lvl w:ilvl="2" w:tplc="56324C80">
      <w:numFmt w:val="bullet"/>
      <w:lvlText w:val="•"/>
      <w:lvlJc w:val="left"/>
      <w:pPr>
        <w:ind w:left="930" w:hanging="166"/>
      </w:pPr>
      <w:rPr>
        <w:rFonts w:hint="default"/>
        <w:lang w:val="en-US" w:eastAsia="en-US" w:bidi="en-US"/>
      </w:rPr>
    </w:lvl>
    <w:lvl w:ilvl="3" w:tplc="3438A168">
      <w:numFmt w:val="bullet"/>
      <w:lvlText w:val="•"/>
      <w:lvlJc w:val="left"/>
      <w:pPr>
        <w:ind w:left="1256" w:hanging="166"/>
      </w:pPr>
      <w:rPr>
        <w:rFonts w:hint="default"/>
        <w:lang w:val="en-US" w:eastAsia="en-US" w:bidi="en-US"/>
      </w:rPr>
    </w:lvl>
    <w:lvl w:ilvl="4" w:tplc="997477C0">
      <w:numFmt w:val="bullet"/>
      <w:lvlText w:val="•"/>
      <w:lvlJc w:val="left"/>
      <w:pPr>
        <w:ind w:left="1581" w:hanging="166"/>
      </w:pPr>
      <w:rPr>
        <w:rFonts w:hint="default"/>
        <w:lang w:val="en-US" w:eastAsia="en-US" w:bidi="en-US"/>
      </w:rPr>
    </w:lvl>
    <w:lvl w:ilvl="5" w:tplc="A01A95E6">
      <w:numFmt w:val="bullet"/>
      <w:lvlText w:val="•"/>
      <w:lvlJc w:val="left"/>
      <w:pPr>
        <w:ind w:left="1907" w:hanging="166"/>
      </w:pPr>
      <w:rPr>
        <w:rFonts w:hint="default"/>
        <w:lang w:val="en-US" w:eastAsia="en-US" w:bidi="en-US"/>
      </w:rPr>
    </w:lvl>
    <w:lvl w:ilvl="6" w:tplc="35F2ED24">
      <w:numFmt w:val="bullet"/>
      <w:lvlText w:val="•"/>
      <w:lvlJc w:val="left"/>
      <w:pPr>
        <w:ind w:left="2232" w:hanging="166"/>
      </w:pPr>
      <w:rPr>
        <w:rFonts w:hint="default"/>
        <w:lang w:val="en-US" w:eastAsia="en-US" w:bidi="en-US"/>
      </w:rPr>
    </w:lvl>
    <w:lvl w:ilvl="7" w:tplc="123E44FE">
      <w:numFmt w:val="bullet"/>
      <w:lvlText w:val="•"/>
      <w:lvlJc w:val="left"/>
      <w:pPr>
        <w:ind w:left="2557" w:hanging="166"/>
      </w:pPr>
      <w:rPr>
        <w:rFonts w:hint="default"/>
        <w:lang w:val="en-US" w:eastAsia="en-US" w:bidi="en-US"/>
      </w:rPr>
    </w:lvl>
    <w:lvl w:ilvl="8" w:tplc="55C25B24">
      <w:numFmt w:val="bullet"/>
      <w:lvlText w:val="•"/>
      <w:lvlJc w:val="left"/>
      <w:pPr>
        <w:ind w:left="2883" w:hanging="166"/>
      </w:pPr>
      <w:rPr>
        <w:rFonts w:hint="default"/>
        <w:lang w:val="en-US" w:eastAsia="en-US" w:bidi="en-US"/>
      </w:rPr>
    </w:lvl>
  </w:abstractNum>
  <w:abstractNum w:abstractNumId="7" w15:restartNumberingAfterBreak="0">
    <w:nsid w:val="76CE7F4C"/>
    <w:multiLevelType w:val="hybridMultilevel"/>
    <w:tmpl w:val="A79A31B0"/>
    <w:lvl w:ilvl="0" w:tplc="A60464F0">
      <w:numFmt w:val="bullet"/>
      <w:lvlText w:val="●"/>
      <w:lvlJc w:val="left"/>
      <w:pPr>
        <w:ind w:left="273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B5027FAE">
      <w:numFmt w:val="bullet"/>
      <w:lvlText w:val="•"/>
      <w:lvlJc w:val="left"/>
      <w:pPr>
        <w:ind w:left="605" w:hanging="166"/>
      </w:pPr>
      <w:rPr>
        <w:rFonts w:hint="default"/>
        <w:lang w:val="en-US" w:eastAsia="en-US" w:bidi="en-US"/>
      </w:rPr>
    </w:lvl>
    <w:lvl w:ilvl="2" w:tplc="96B0787E">
      <w:numFmt w:val="bullet"/>
      <w:lvlText w:val="•"/>
      <w:lvlJc w:val="left"/>
      <w:pPr>
        <w:ind w:left="930" w:hanging="166"/>
      </w:pPr>
      <w:rPr>
        <w:rFonts w:hint="default"/>
        <w:lang w:val="en-US" w:eastAsia="en-US" w:bidi="en-US"/>
      </w:rPr>
    </w:lvl>
    <w:lvl w:ilvl="3" w:tplc="E3FE4ABA">
      <w:numFmt w:val="bullet"/>
      <w:lvlText w:val="•"/>
      <w:lvlJc w:val="left"/>
      <w:pPr>
        <w:ind w:left="1256" w:hanging="166"/>
      </w:pPr>
      <w:rPr>
        <w:rFonts w:hint="default"/>
        <w:lang w:val="en-US" w:eastAsia="en-US" w:bidi="en-US"/>
      </w:rPr>
    </w:lvl>
    <w:lvl w:ilvl="4" w:tplc="5336CAAE">
      <w:numFmt w:val="bullet"/>
      <w:lvlText w:val="•"/>
      <w:lvlJc w:val="left"/>
      <w:pPr>
        <w:ind w:left="1581" w:hanging="166"/>
      </w:pPr>
      <w:rPr>
        <w:rFonts w:hint="default"/>
        <w:lang w:val="en-US" w:eastAsia="en-US" w:bidi="en-US"/>
      </w:rPr>
    </w:lvl>
    <w:lvl w:ilvl="5" w:tplc="2D1CF652">
      <w:numFmt w:val="bullet"/>
      <w:lvlText w:val="•"/>
      <w:lvlJc w:val="left"/>
      <w:pPr>
        <w:ind w:left="1907" w:hanging="166"/>
      </w:pPr>
      <w:rPr>
        <w:rFonts w:hint="default"/>
        <w:lang w:val="en-US" w:eastAsia="en-US" w:bidi="en-US"/>
      </w:rPr>
    </w:lvl>
    <w:lvl w:ilvl="6" w:tplc="2954C74C">
      <w:numFmt w:val="bullet"/>
      <w:lvlText w:val="•"/>
      <w:lvlJc w:val="left"/>
      <w:pPr>
        <w:ind w:left="2232" w:hanging="166"/>
      </w:pPr>
      <w:rPr>
        <w:rFonts w:hint="default"/>
        <w:lang w:val="en-US" w:eastAsia="en-US" w:bidi="en-US"/>
      </w:rPr>
    </w:lvl>
    <w:lvl w:ilvl="7" w:tplc="2AE04E52">
      <w:numFmt w:val="bullet"/>
      <w:lvlText w:val="•"/>
      <w:lvlJc w:val="left"/>
      <w:pPr>
        <w:ind w:left="2557" w:hanging="166"/>
      </w:pPr>
      <w:rPr>
        <w:rFonts w:hint="default"/>
        <w:lang w:val="en-US" w:eastAsia="en-US" w:bidi="en-US"/>
      </w:rPr>
    </w:lvl>
    <w:lvl w:ilvl="8" w:tplc="248A2804">
      <w:numFmt w:val="bullet"/>
      <w:lvlText w:val="•"/>
      <w:lvlJc w:val="left"/>
      <w:pPr>
        <w:ind w:left="2883" w:hanging="166"/>
      </w:pPr>
      <w:rPr>
        <w:rFonts w:hint="default"/>
        <w:lang w:val="en-US" w:eastAsia="en-US" w:bidi="en-US"/>
      </w:rPr>
    </w:lvl>
  </w:abstractNum>
  <w:abstractNum w:abstractNumId="8" w15:restartNumberingAfterBreak="0">
    <w:nsid w:val="78B10132"/>
    <w:multiLevelType w:val="hybridMultilevel"/>
    <w:tmpl w:val="37E23842"/>
    <w:lvl w:ilvl="0" w:tplc="C0D2DA40">
      <w:numFmt w:val="bullet"/>
      <w:lvlText w:val="●"/>
      <w:lvlJc w:val="left"/>
      <w:pPr>
        <w:ind w:left="273" w:hanging="166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en-US"/>
      </w:rPr>
    </w:lvl>
    <w:lvl w:ilvl="1" w:tplc="47A2617C">
      <w:numFmt w:val="bullet"/>
      <w:lvlText w:val="•"/>
      <w:lvlJc w:val="left"/>
      <w:pPr>
        <w:ind w:left="605" w:hanging="166"/>
      </w:pPr>
      <w:rPr>
        <w:rFonts w:hint="default"/>
        <w:lang w:val="en-US" w:eastAsia="en-US" w:bidi="en-US"/>
      </w:rPr>
    </w:lvl>
    <w:lvl w:ilvl="2" w:tplc="553A2DEA">
      <w:numFmt w:val="bullet"/>
      <w:lvlText w:val="•"/>
      <w:lvlJc w:val="left"/>
      <w:pPr>
        <w:ind w:left="931" w:hanging="166"/>
      </w:pPr>
      <w:rPr>
        <w:rFonts w:hint="default"/>
        <w:lang w:val="en-US" w:eastAsia="en-US" w:bidi="en-US"/>
      </w:rPr>
    </w:lvl>
    <w:lvl w:ilvl="3" w:tplc="B588B7EE">
      <w:numFmt w:val="bullet"/>
      <w:lvlText w:val="•"/>
      <w:lvlJc w:val="left"/>
      <w:pPr>
        <w:ind w:left="1256" w:hanging="166"/>
      </w:pPr>
      <w:rPr>
        <w:rFonts w:hint="default"/>
        <w:lang w:val="en-US" w:eastAsia="en-US" w:bidi="en-US"/>
      </w:rPr>
    </w:lvl>
    <w:lvl w:ilvl="4" w:tplc="B4B61DA2">
      <w:numFmt w:val="bullet"/>
      <w:lvlText w:val="•"/>
      <w:lvlJc w:val="left"/>
      <w:pPr>
        <w:ind w:left="1582" w:hanging="166"/>
      </w:pPr>
      <w:rPr>
        <w:rFonts w:hint="default"/>
        <w:lang w:val="en-US" w:eastAsia="en-US" w:bidi="en-US"/>
      </w:rPr>
    </w:lvl>
    <w:lvl w:ilvl="5" w:tplc="547C9F78">
      <w:numFmt w:val="bullet"/>
      <w:lvlText w:val="•"/>
      <w:lvlJc w:val="left"/>
      <w:pPr>
        <w:ind w:left="1908" w:hanging="166"/>
      </w:pPr>
      <w:rPr>
        <w:rFonts w:hint="default"/>
        <w:lang w:val="en-US" w:eastAsia="en-US" w:bidi="en-US"/>
      </w:rPr>
    </w:lvl>
    <w:lvl w:ilvl="6" w:tplc="3F92449A">
      <w:numFmt w:val="bullet"/>
      <w:lvlText w:val="•"/>
      <w:lvlJc w:val="left"/>
      <w:pPr>
        <w:ind w:left="2233" w:hanging="166"/>
      </w:pPr>
      <w:rPr>
        <w:rFonts w:hint="default"/>
        <w:lang w:val="en-US" w:eastAsia="en-US" w:bidi="en-US"/>
      </w:rPr>
    </w:lvl>
    <w:lvl w:ilvl="7" w:tplc="2DE4F93A">
      <w:numFmt w:val="bullet"/>
      <w:lvlText w:val="•"/>
      <w:lvlJc w:val="left"/>
      <w:pPr>
        <w:ind w:left="2559" w:hanging="166"/>
      </w:pPr>
      <w:rPr>
        <w:rFonts w:hint="default"/>
        <w:lang w:val="en-US" w:eastAsia="en-US" w:bidi="en-US"/>
      </w:rPr>
    </w:lvl>
    <w:lvl w:ilvl="8" w:tplc="D480D360">
      <w:numFmt w:val="bullet"/>
      <w:lvlText w:val="•"/>
      <w:lvlJc w:val="left"/>
      <w:pPr>
        <w:ind w:left="2884" w:hanging="166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214"/>
    <w:rsid w:val="0006574E"/>
    <w:rsid w:val="00851488"/>
    <w:rsid w:val="00942DD6"/>
    <w:rsid w:val="00AA2FF6"/>
    <w:rsid w:val="00AB7734"/>
    <w:rsid w:val="00C46214"/>
    <w:rsid w:val="00C61C96"/>
    <w:rsid w:val="00F5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7C577"/>
  <w15:docId w15:val="{0669E533-06DF-4C36-8B24-D9745F2E9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pPr>
      <w:spacing w:before="1"/>
      <w:ind w:left="100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8"/>
      <w:szCs w:val="18"/>
    </w:rPr>
  </w:style>
  <w:style w:type="paragraph" w:styleId="Title">
    <w:name w:val="Title"/>
    <w:basedOn w:val="Normal"/>
    <w:uiPriority w:val="1"/>
    <w:qFormat/>
    <w:pPr>
      <w:spacing w:before="93"/>
      <w:ind w:left="3610" w:right="3846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180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NormalWeb">
    <w:name w:val="Normal (Web)"/>
    <w:basedOn w:val="Normal"/>
    <w:uiPriority w:val="99"/>
    <w:semiHidden/>
    <w:unhideWhenUsed/>
    <w:rsid w:val="00C61C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ngeetha@iukl.edu.my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Hafiza</dc:creator>
  <cp:lastModifiedBy>abu abu</cp:lastModifiedBy>
  <cp:revision>3</cp:revision>
  <dcterms:created xsi:type="dcterms:W3CDTF">2024-04-05T03:50:00Z</dcterms:created>
  <dcterms:modified xsi:type="dcterms:W3CDTF">2024-04-05T03:56:00Z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2024-04-05T00:00:00Z</vt:filetime>
  </property>
</Properties>
</file>