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ACC" w:rsidRDefault="004E108D" w:rsidP="004E108D">
      <w:pPr>
        <w:rPr>
          <w:rFonts w:cs="Arial"/>
          <w:b/>
          <w:sz w:val="24"/>
        </w:rPr>
      </w:pPr>
      <w:r>
        <w:rPr>
          <w:noProof/>
          <w:lang w:val="es-MX" w:eastAsia="es-MX"/>
        </w:rPr>
        <w:drawing>
          <wp:anchor distT="0" distB="0" distL="114300" distR="114300" simplePos="0" relativeHeight="251658752" behindDoc="1" locked="0" layoutInCell="1" allowOverlap="1">
            <wp:simplePos x="0" y="0"/>
            <wp:positionH relativeFrom="column">
              <wp:posOffset>2540</wp:posOffset>
            </wp:positionH>
            <wp:positionV relativeFrom="paragraph">
              <wp:posOffset>0</wp:posOffset>
            </wp:positionV>
            <wp:extent cx="1076325" cy="540209"/>
            <wp:effectExtent l="0" t="0" r="0" b="0"/>
            <wp:wrapTight wrapText="bothSides">
              <wp:wrapPolygon edited="0">
                <wp:start x="0" y="0"/>
                <wp:lineTo x="0" y="20584"/>
                <wp:lineTo x="21027" y="20584"/>
                <wp:lineTo x="21027" y="0"/>
                <wp:lineTo x="0" y="0"/>
              </wp:wrapPolygon>
            </wp:wrapTight>
            <wp:docPr id="2" name="Picture 2" descr="UDEM's graphic identity | UDE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DEM's graphic identity | UDE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4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W w:w="0" w:type="auto"/>
        <w:tblInd w:w="177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09"/>
        <w:gridCol w:w="8028"/>
      </w:tblGrid>
      <w:tr w:rsidR="00716ACC">
        <w:tc>
          <w:tcPr>
            <w:tcW w:w="3109" w:type="dxa"/>
            <w:noWrap/>
            <w:tcMar>
              <w:left w:w="0" w:type="dxa"/>
              <w:right w:w="0" w:type="dxa"/>
            </w:tcMar>
          </w:tcPr>
          <w:p w:rsidR="00716ACC" w:rsidRDefault="00D87B6F">
            <w:pPr>
              <w:rPr>
                <w:rFonts w:cs="Arial"/>
                <w:b/>
                <w:bCs/>
                <w:sz w:val="24"/>
              </w:rPr>
            </w:pPr>
            <w:r>
              <w:rPr>
                <w:rFonts w:cs="Arial"/>
                <w:b/>
                <w:bCs/>
              </w:rPr>
              <w:t>INSTITUTION</w:t>
            </w:r>
            <w:r w:rsidR="00716ACC">
              <w:rPr>
                <w:rFonts w:cs="Arial"/>
                <w:b/>
                <w:bCs/>
              </w:rPr>
              <w:t>:</w:t>
            </w:r>
          </w:p>
        </w:tc>
        <w:tc>
          <w:tcPr>
            <w:tcW w:w="8028" w:type="dxa"/>
            <w:tcBorders>
              <w:bottom w:val="single" w:sz="4" w:space="0" w:color="auto"/>
            </w:tcBorders>
            <w:noWrap/>
          </w:tcPr>
          <w:p w:rsidR="00716ACC" w:rsidRDefault="00716ACC">
            <w:pPr>
              <w:pStyle w:val="Heading8"/>
            </w:pPr>
            <w:r>
              <w:t>UNIVERSIDAD DE MONTERREY</w:t>
            </w:r>
          </w:p>
        </w:tc>
      </w:tr>
    </w:tbl>
    <w:p w:rsidR="00716ACC" w:rsidRDefault="00716ACC">
      <w:pPr>
        <w:jc w:val="center"/>
        <w:rPr>
          <w:rFonts w:cs="Arial"/>
          <w:b/>
          <w:sz w:val="24"/>
        </w:rPr>
      </w:pPr>
    </w:p>
    <w:tbl>
      <w:tblPr>
        <w:tblW w:w="124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0"/>
        <w:gridCol w:w="4824"/>
        <w:gridCol w:w="2268"/>
        <w:gridCol w:w="992"/>
        <w:gridCol w:w="3136"/>
      </w:tblGrid>
      <w:tr w:rsidR="004E108D" w:rsidTr="004E108D">
        <w:trPr>
          <w:cantSplit/>
        </w:trPr>
        <w:tc>
          <w:tcPr>
            <w:tcW w:w="1200" w:type="dxa"/>
            <w:noWrap/>
          </w:tcPr>
          <w:p w:rsidR="004E108D" w:rsidRDefault="004E108D">
            <w:r>
              <w:rPr>
                <w:b/>
                <w:bCs/>
              </w:rPr>
              <w:t>COURSE</w:t>
            </w:r>
            <w:r>
              <w:t>:</w:t>
            </w:r>
          </w:p>
        </w:tc>
        <w:tc>
          <w:tcPr>
            <w:tcW w:w="4824" w:type="dxa"/>
            <w:tcBorders>
              <w:bottom w:val="single" w:sz="4" w:space="0" w:color="auto"/>
            </w:tcBorders>
            <w:noWrap/>
          </w:tcPr>
          <w:p w:rsidR="004E108D" w:rsidRPr="00A31DF2" w:rsidRDefault="004E108D">
            <w:pPr>
              <w:pStyle w:val="Heading2"/>
              <w:rPr>
                <w:rFonts w:cs="Arial"/>
                <w:bCs/>
                <w:szCs w:val="14"/>
                <w:lang w:val="en-US"/>
              </w:rPr>
            </w:pPr>
            <w:r w:rsidRPr="00A31DF2">
              <w:rPr>
                <w:rFonts w:cs="Arial"/>
                <w:bCs/>
                <w:szCs w:val="14"/>
                <w:lang w:val="en-US"/>
              </w:rPr>
              <w:t xml:space="preserve">Effective Communication In English for </w:t>
            </w:r>
            <w:r>
              <w:rPr>
                <w:rFonts w:cs="Arial"/>
                <w:bCs/>
                <w:szCs w:val="14"/>
                <w:lang w:val="en-US"/>
              </w:rPr>
              <w:t>Business</w:t>
            </w:r>
          </w:p>
        </w:tc>
        <w:tc>
          <w:tcPr>
            <w:tcW w:w="2268" w:type="dxa"/>
            <w:noWrap/>
          </w:tcPr>
          <w:p w:rsidR="004E108D" w:rsidRDefault="004E108D" w:rsidP="004E108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 xml:space="preserve">SEMESTER: </w:t>
            </w:r>
            <w:proofErr w:type="spellStart"/>
            <w:r>
              <w:rPr>
                <w:rFonts w:cs="Arial"/>
                <w:b/>
              </w:rPr>
              <w:t>Fall</w:t>
            </w:r>
            <w:proofErr w:type="spellEnd"/>
            <w:r>
              <w:rPr>
                <w:rFonts w:cs="Arial"/>
                <w:b/>
              </w:rPr>
              <w:t xml:space="preserve"> 2023</w:t>
            </w:r>
          </w:p>
        </w:tc>
        <w:tc>
          <w:tcPr>
            <w:tcW w:w="992" w:type="dxa"/>
            <w:tcBorders>
              <w:right w:val="single" w:sz="18" w:space="0" w:color="auto"/>
            </w:tcBorders>
            <w:noWrap/>
          </w:tcPr>
          <w:p w:rsidR="004E108D" w:rsidRDefault="004E108D">
            <w:pPr>
              <w:jc w:val="right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CLAVE:</w:t>
            </w:r>
          </w:p>
        </w:tc>
        <w:tc>
          <w:tcPr>
            <w:tcW w:w="31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noWrap/>
          </w:tcPr>
          <w:p w:rsidR="004E108D" w:rsidRDefault="004E108D" w:rsidP="004E108D">
            <w:pPr>
              <w:jc w:val="center"/>
              <w:rPr>
                <w:rFonts w:cs="Arial"/>
                <w:b/>
              </w:rPr>
            </w:pPr>
            <w:r>
              <w:rPr>
                <w:rFonts w:cs="Arial"/>
                <w:b/>
              </w:rPr>
              <w:t>ID 1515 /  ID 1345</w:t>
            </w:r>
          </w:p>
        </w:tc>
      </w:tr>
    </w:tbl>
    <w:p w:rsidR="00716ACC" w:rsidRDefault="00716ACC">
      <w:pPr>
        <w:rPr>
          <w:rFonts w:cs="Arial"/>
          <w:b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50"/>
        <w:gridCol w:w="10348"/>
      </w:tblGrid>
      <w:tr w:rsidR="00716ACC" w:rsidRPr="00B05AB2">
        <w:tc>
          <w:tcPr>
            <w:tcW w:w="2950" w:type="dxa"/>
            <w:noWrap/>
          </w:tcPr>
          <w:p w:rsidR="00716ACC" w:rsidRDefault="00C3083E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OBJECTIVE OF THE COURSE</w:t>
            </w:r>
            <w:r w:rsidR="00716ACC">
              <w:rPr>
                <w:rFonts w:cs="Arial"/>
                <w:b/>
                <w:bCs/>
              </w:rPr>
              <w:t>:</w:t>
            </w:r>
          </w:p>
        </w:tc>
        <w:tc>
          <w:tcPr>
            <w:tcW w:w="10348" w:type="dxa"/>
            <w:noWrap/>
          </w:tcPr>
          <w:p w:rsidR="00716ACC" w:rsidRPr="00D87B6F" w:rsidRDefault="00A31DF2" w:rsidP="00D87B6F">
            <w:pPr>
              <w:tabs>
                <w:tab w:val="left" w:pos="9853"/>
              </w:tabs>
              <w:rPr>
                <w:rFonts w:cs="Arial"/>
                <w:b/>
                <w:u w:val="single"/>
                <w:lang w:val="en-US"/>
              </w:rPr>
            </w:pPr>
            <w:r>
              <w:rPr>
                <w:rFonts w:cs="Arial"/>
                <w:b/>
                <w:u w:val="single"/>
                <w:lang w:val="en-US"/>
              </w:rPr>
              <w:t>O</w:t>
            </w:r>
            <w:r w:rsidRPr="00A31DF2">
              <w:rPr>
                <w:rFonts w:cs="Arial"/>
                <w:b/>
                <w:u w:val="single"/>
                <w:lang w:val="en-US"/>
              </w:rPr>
              <w:t>rally</w:t>
            </w:r>
            <w:r>
              <w:rPr>
                <w:rFonts w:cs="Arial"/>
                <w:b/>
                <w:u w:val="single"/>
                <w:lang w:val="en-US"/>
              </w:rPr>
              <w:t xml:space="preserve"> expresses</w:t>
            </w:r>
            <w:r w:rsidRPr="00A31DF2">
              <w:rPr>
                <w:rFonts w:cs="Arial"/>
                <w:b/>
                <w:u w:val="single"/>
                <w:lang w:val="en-US"/>
              </w:rPr>
              <w:t xml:space="preserve"> informative and persuasive speeches, to communicate to diverse audiences, in a relevant, effective, clear, organized and coherent manner in English.</w:t>
            </w:r>
          </w:p>
        </w:tc>
      </w:tr>
    </w:tbl>
    <w:p w:rsidR="00716ACC" w:rsidRPr="00D87B6F" w:rsidRDefault="00716ACC">
      <w:pPr>
        <w:rPr>
          <w:rFonts w:cs="Arial"/>
          <w:b/>
          <w:lang w:val="en-US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00"/>
        <w:gridCol w:w="4883"/>
        <w:gridCol w:w="709"/>
        <w:gridCol w:w="709"/>
        <w:gridCol w:w="708"/>
        <w:gridCol w:w="567"/>
        <w:gridCol w:w="709"/>
        <w:gridCol w:w="567"/>
        <w:gridCol w:w="1276"/>
        <w:gridCol w:w="567"/>
      </w:tblGrid>
      <w:tr w:rsidR="00716ACC" w:rsidTr="00AE6ACA">
        <w:trPr>
          <w:cantSplit/>
        </w:trPr>
        <w:tc>
          <w:tcPr>
            <w:tcW w:w="2700" w:type="dxa"/>
            <w:noWrap/>
          </w:tcPr>
          <w:p w:rsidR="00716ACC" w:rsidRDefault="00A31DF2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Curricular </w:t>
            </w:r>
            <w:proofErr w:type="spellStart"/>
            <w:r>
              <w:rPr>
                <w:rFonts w:cs="Arial"/>
                <w:b/>
                <w:bCs/>
              </w:rPr>
              <w:t>Area</w:t>
            </w:r>
            <w:proofErr w:type="spellEnd"/>
          </w:p>
        </w:tc>
        <w:tc>
          <w:tcPr>
            <w:tcW w:w="4883" w:type="dxa"/>
            <w:noWrap/>
          </w:tcPr>
          <w:p w:rsidR="00716ACC" w:rsidRDefault="00A31DF2">
            <w:pPr>
              <w:pStyle w:val="Heading2"/>
              <w:rPr>
                <w:rFonts w:cs="Arial"/>
              </w:rPr>
            </w:pPr>
            <w:r>
              <w:rPr>
                <w:rFonts w:cs="Arial"/>
              </w:rPr>
              <w:t xml:space="preserve">Modern </w:t>
            </w:r>
            <w:proofErr w:type="spellStart"/>
            <w:r>
              <w:rPr>
                <w:rFonts w:cs="Arial"/>
              </w:rPr>
              <w:t>Languages</w:t>
            </w:r>
            <w:proofErr w:type="spellEnd"/>
          </w:p>
        </w:tc>
        <w:tc>
          <w:tcPr>
            <w:tcW w:w="709" w:type="dxa"/>
          </w:tcPr>
          <w:p w:rsidR="00716ACC" w:rsidRDefault="00716ACC">
            <w:pPr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HTS:</w:t>
            </w:r>
          </w:p>
        </w:tc>
        <w:tc>
          <w:tcPr>
            <w:tcW w:w="709" w:type="dxa"/>
            <w:tcBorders>
              <w:left w:val="nil"/>
            </w:tcBorders>
          </w:tcPr>
          <w:p w:rsidR="00716ACC" w:rsidRDefault="00003323">
            <w:pPr>
              <w:jc w:val="center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3</w:t>
            </w:r>
          </w:p>
        </w:tc>
        <w:tc>
          <w:tcPr>
            <w:tcW w:w="708" w:type="dxa"/>
          </w:tcPr>
          <w:p w:rsidR="00716ACC" w:rsidRDefault="00716ACC">
            <w:pPr>
              <w:jc w:val="right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HPS:</w:t>
            </w:r>
          </w:p>
        </w:tc>
        <w:tc>
          <w:tcPr>
            <w:tcW w:w="567" w:type="dxa"/>
          </w:tcPr>
          <w:p w:rsidR="00716ACC" w:rsidRDefault="00716ACC">
            <w:pPr>
              <w:jc w:val="center"/>
              <w:rPr>
                <w:rFonts w:cs="Arial"/>
                <w:b/>
                <w:lang w:val="es-MX"/>
              </w:rPr>
            </w:pPr>
          </w:p>
        </w:tc>
        <w:tc>
          <w:tcPr>
            <w:tcW w:w="709" w:type="dxa"/>
          </w:tcPr>
          <w:p w:rsidR="00716ACC" w:rsidRDefault="00716ACC">
            <w:pPr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THS:</w:t>
            </w:r>
          </w:p>
        </w:tc>
        <w:tc>
          <w:tcPr>
            <w:tcW w:w="567" w:type="dxa"/>
          </w:tcPr>
          <w:p w:rsidR="00716ACC" w:rsidRDefault="00003323">
            <w:pPr>
              <w:jc w:val="center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6</w:t>
            </w:r>
          </w:p>
        </w:tc>
        <w:tc>
          <w:tcPr>
            <w:tcW w:w="1276" w:type="dxa"/>
          </w:tcPr>
          <w:p w:rsidR="00716ACC" w:rsidRDefault="00716ACC">
            <w:pPr>
              <w:jc w:val="right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</w:rPr>
              <w:t>CRÉDITOS:</w:t>
            </w:r>
          </w:p>
        </w:tc>
        <w:tc>
          <w:tcPr>
            <w:tcW w:w="567" w:type="dxa"/>
          </w:tcPr>
          <w:p w:rsidR="00716ACC" w:rsidRDefault="00003323">
            <w:pPr>
              <w:jc w:val="center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>6</w:t>
            </w:r>
          </w:p>
        </w:tc>
      </w:tr>
      <w:tr w:rsidR="00A31DF2" w:rsidTr="00AE6ACA">
        <w:trPr>
          <w:cantSplit/>
        </w:trPr>
        <w:tc>
          <w:tcPr>
            <w:tcW w:w="2700" w:type="dxa"/>
            <w:noWrap/>
          </w:tcPr>
          <w:p w:rsidR="00A31DF2" w:rsidRDefault="00A31DF2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>VALUES</w:t>
            </w:r>
          </w:p>
        </w:tc>
        <w:tc>
          <w:tcPr>
            <w:tcW w:w="4883" w:type="dxa"/>
            <w:noWrap/>
          </w:tcPr>
          <w:p w:rsidR="00A31DF2" w:rsidRDefault="00A31DF2">
            <w:pPr>
              <w:pStyle w:val="Heading2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Academic</w:t>
            </w:r>
            <w:proofErr w:type="spellEnd"/>
            <w:r>
              <w:rPr>
                <w:rFonts w:cs="Arial"/>
              </w:rPr>
              <w:t xml:space="preserve"> </w:t>
            </w:r>
            <w:proofErr w:type="spellStart"/>
            <w:r>
              <w:rPr>
                <w:rFonts w:cs="Arial"/>
              </w:rPr>
              <w:t>liberty</w:t>
            </w:r>
            <w:proofErr w:type="spellEnd"/>
            <w:r>
              <w:rPr>
                <w:rFonts w:cs="Arial"/>
              </w:rPr>
              <w:t xml:space="preserve"> and </w:t>
            </w:r>
            <w:proofErr w:type="spellStart"/>
            <w:r>
              <w:rPr>
                <w:rFonts w:cs="Arial"/>
              </w:rPr>
              <w:t>respect</w:t>
            </w:r>
            <w:proofErr w:type="spellEnd"/>
          </w:p>
        </w:tc>
        <w:tc>
          <w:tcPr>
            <w:tcW w:w="1418" w:type="dxa"/>
            <w:gridSpan w:val="2"/>
          </w:tcPr>
          <w:p w:rsidR="00A31DF2" w:rsidRDefault="00A31DF2">
            <w:pPr>
              <w:jc w:val="center"/>
              <w:rPr>
                <w:rFonts w:cs="Arial"/>
                <w:b/>
                <w:lang w:val="es-MX"/>
              </w:rPr>
            </w:pPr>
            <w:proofErr w:type="spellStart"/>
            <w:r>
              <w:rPr>
                <w:rFonts w:cs="Arial"/>
                <w:b/>
                <w:lang w:val="es-MX"/>
              </w:rPr>
              <w:t>Principles</w:t>
            </w:r>
            <w:proofErr w:type="spellEnd"/>
          </w:p>
        </w:tc>
        <w:tc>
          <w:tcPr>
            <w:tcW w:w="4394" w:type="dxa"/>
            <w:gridSpan w:val="6"/>
          </w:tcPr>
          <w:p w:rsidR="00A31DF2" w:rsidRDefault="00A31DF2">
            <w:pPr>
              <w:jc w:val="center"/>
              <w:rPr>
                <w:rFonts w:cs="Arial"/>
                <w:b/>
                <w:lang w:val="es-MX"/>
              </w:rPr>
            </w:pPr>
            <w:r>
              <w:rPr>
                <w:rFonts w:cs="Arial"/>
                <w:b/>
                <w:lang w:val="es-MX"/>
              </w:rPr>
              <w:t xml:space="preserve">Open </w:t>
            </w:r>
            <w:proofErr w:type="spellStart"/>
            <w:r>
              <w:rPr>
                <w:rFonts w:cs="Arial"/>
                <w:b/>
                <w:lang w:val="es-MX"/>
              </w:rPr>
              <w:t>mindedness</w:t>
            </w:r>
            <w:proofErr w:type="spellEnd"/>
          </w:p>
        </w:tc>
      </w:tr>
      <w:tr w:rsidR="00AE6ACA" w:rsidTr="00AE6ACA">
        <w:trPr>
          <w:cantSplit/>
        </w:trPr>
        <w:tc>
          <w:tcPr>
            <w:tcW w:w="2700" w:type="dxa"/>
            <w:noWrap/>
          </w:tcPr>
          <w:p w:rsidR="00AE6ACA" w:rsidRDefault="00AE6ACA">
            <w:pPr>
              <w:rPr>
                <w:rFonts w:cs="Arial"/>
                <w:b/>
                <w:bCs/>
              </w:rPr>
            </w:pPr>
            <w:r>
              <w:rPr>
                <w:rFonts w:cs="Arial"/>
                <w:b/>
                <w:bCs/>
              </w:rPr>
              <w:t xml:space="preserve">Transversal </w:t>
            </w:r>
            <w:proofErr w:type="spellStart"/>
            <w:r>
              <w:rPr>
                <w:rFonts w:cs="Arial"/>
                <w:b/>
                <w:bCs/>
              </w:rPr>
              <w:t>Competencies</w:t>
            </w:r>
            <w:proofErr w:type="spellEnd"/>
          </w:p>
        </w:tc>
        <w:tc>
          <w:tcPr>
            <w:tcW w:w="4883" w:type="dxa"/>
            <w:tcBorders>
              <w:bottom w:val="single" w:sz="4" w:space="0" w:color="auto"/>
            </w:tcBorders>
            <w:noWrap/>
          </w:tcPr>
          <w:p w:rsidR="00AE6ACA" w:rsidRDefault="00AE6ACA">
            <w:pPr>
              <w:pStyle w:val="Heading2"/>
              <w:rPr>
                <w:rFonts w:cs="Arial"/>
              </w:rPr>
            </w:pPr>
            <w:proofErr w:type="spellStart"/>
            <w:r>
              <w:rPr>
                <w:rFonts w:cs="Arial"/>
              </w:rPr>
              <w:t>Communication</w:t>
            </w:r>
            <w:proofErr w:type="spellEnd"/>
            <w:r>
              <w:rPr>
                <w:rFonts w:cs="Arial"/>
              </w:rPr>
              <w:t xml:space="preserve"> and Collaboration</w:t>
            </w:r>
            <w:bookmarkStart w:id="0" w:name="_GoBack"/>
            <w:bookmarkEnd w:id="0"/>
          </w:p>
        </w:tc>
        <w:tc>
          <w:tcPr>
            <w:tcW w:w="1418" w:type="dxa"/>
            <w:gridSpan w:val="2"/>
          </w:tcPr>
          <w:p w:rsidR="00AE6ACA" w:rsidRDefault="00AE6ACA">
            <w:pPr>
              <w:jc w:val="center"/>
              <w:rPr>
                <w:rFonts w:cs="Arial"/>
                <w:b/>
                <w:lang w:val="es-MX"/>
              </w:rPr>
            </w:pPr>
          </w:p>
        </w:tc>
        <w:tc>
          <w:tcPr>
            <w:tcW w:w="4394" w:type="dxa"/>
            <w:gridSpan w:val="6"/>
          </w:tcPr>
          <w:p w:rsidR="00AE6ACA" w:rsidRDefault="00AE6ACA">
            <w:pPr>
              <w:jc w:val="center"/>
              <w:rPr>
                <w:rFonts w:cs="Arial"/>
                <w:b/>
                <w:lang w:val="es-MX"/>
              </w:rPr>
            </w:pPr>
          </w:p>
        </w:tc>
      </w:tr>
    </w:tbl>
    <w:p w:rsidR="00716ACC" w:rsidRDefault="00716ACC">
      <w:pPr>
        <w:rPr>
          <w:rFonts w:cs="Arial"/>
          <w:b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46"/>
        <w:gridCol w:w="2693"/>
        <w:gridCol w:w="3261"/>
        <w:gridCol w:w="4252"/>
        <w:gridCol w:w="2728"/>
      </w:tblGrid>
      <w:tr w:rsidR="00716ACC" w:rsidTr="00D87B6F">
        <w:trPr>
          <w:tblHeader/>
        </w:trPr>
        <w:tc>
          <w:tcPr>
            <w:tcW w:w="13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16ACC" w:rsidRDefault="00D87B6F">
            <w:pPr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ESTIMATED TIME</w:t>
            </w:r>
            <w:r w:rsidR="001424E0">
              <w:rPr>
                <w:rFonts w:cs="Arial"/>
                <w:b/>
                <w:szCs w:val="20"/>
              </w:rPr>
              <w:t>- 44 HRS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D87B6F" w:rsidRDefault="00D87B6F" w:rsidP="00D87B6F">
            <w:pPr>
              <w:pStyle w:val="Heading1"/>
              <w:rPr>
                <w:rFonts w:cs="Arial"/>
                <w:b w:val="0"/>
              </w:rPr>
            </w:pPr>
            <w:r>
              <w:rPr>
                <w:rFonts w:ascii="Arial" w:hAnsi="Arial" w:cs="Arial"/>
              </w:rPr>
              <w:t>UNIT AND OBJECTIVE</w:t>
            </w:r>
          </w:p>
          <w:p w:rsidR="00716ACC" w:rsidRDefault="00716ACC">
            <w:pPr>
              <w:jc w:val="center"/>
              <w:rPr>
                <w:rFonts w:cs="Arial"/>
                <w:b/>
                <w:szCs w:val="20"/>
              </w:rPr>
            </w:pPr>
          </w:p>
        </w:tc>
        <w:tc>
          <w:tcPr>
            <w:tcW w:w="326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16ACC" w:rsidRDefault="00D87B6F">
            <w:pPr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TOPICS AND SUBTOPICS</w:t>
            </w:r>
          </w:p>
        </w:tc>
        <w:tc>
          <w:tcPr>
            <w:tcW w:w="42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16ACC" w:rsidRDefault="00D87B6F">
            <w:pPr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LEARNING ACTIVITIES</w:t>
            </w:r>
          </w:p>
        </w:tc>
        <w:tc>
          <w:tcPr>
            <w:tcW w:w="27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716ACC" w:rsidRDefault="00D87B6F">
            <w:pPr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SOURCES</w:t>
            </w:r>
          </w:p>
        </w:tc>
      </w:tr>
      <w:tr w:rsidR="00716ACC" w:rsidTr="00D87B6F">
        <w:trPr>
          <w:trHeight w:val="2201"/>
        </w:trPr>
        <w:tc>
          <w:tcPr>
            <w:tcW w:w="1346" w:type="dxa"/>
            <w:tcBorders>
              <w:top w:val="single" w:sz="18" w:space="0" w:color="auto"/>
            </w:tcBorders>
          </w:tcPr>
          <w:p w:rsidR="003449C1" w:rsidRDefault="001424E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</w:t>
            </w:r>
          </w:p>
          <w:p w:rsidR="0081079B" w:rsidRDefault="0081079B">
            <w:pPr>
              <w:jc w:val="center"/>
              <w:rPr>
                <w:rFonts w:cs="Arial"/>
                <w:szCs w:val="20"/>
              </w:rPr>
            </w:pPr>
          </w:p>
          <w:p w:rsidR="0081079B" w:rsidRDefault="0081079B">
            <w:pPr>
              <w:jc w:val="center"/>
              <w:rPr>
                <w:rFonts w:cs="Arial"/>
                <w:szCs w:val="20"/>
              </w:rPr>
            </w:pPr>
          </w:p>
          <w:p w:rsidR="0081079B" w:rsidRDefault="0081079B">
            <w:pPr>
              <w:jc w:val="center"/>
              <w:rPr>
                <w:rFonts w:cs="Arial"/>
                <w:szCs w:val="20"/>
              </w:rPr>
            </w:pPr>
          </w:p>
          <w:p w:rsidR="00D87B6F" w:rsidRDefault="00D87B6F">
            <w:pPr>
              <w:jc w:val="center"/>
              <w:rPr>
                <w:rFonts w:cs="Arial"/>
                <w:szCs w:val="20"/>
              </w:rPr>
            </w:pPr>
          </w:p>
          <w:p w:rsidR="00AF0E63" w:rsidRDefault="00AF0E63">
            <w:pPr>
              <w:jc w:val="center"/>
              <w:rPr>
                <w:rFonts w:cs="Arial"/>
                <w:szCs w:val="20"/>
              </w:rPr>
            </w:pPr>
          </w:p>
          <w:p w:rsidR="00AF0E63" w:rsidRDefault="00AF0E63">
            <w:pPr>
              <w:jc w:val="center"/>
              <w:rPr>
                <w:rFonts w:cs="Arial"/>
                <w:szCs w:val="20"/>
              </w:rPr>
            </w:pPr>
          </w:p>
          <w:p w:rsidR="00DB3983" w:rsidRDefault="00DB3983">
            <w:pPr>
              <w:jc w:val="center"/>
              <w:rPr>
                <w:rFonts w:cs="Arial"/>
                <w:szCs w:val="20"/>
              </w:rPr>
            </w:pPr>
          </w:p>
          <w:p w:rsidR="00AF0E63" w:rsidRDefault="00AF0E63">
            <w:pPr>
              <w:jc w:val="center"/>
              <w:rPr>
                <w:rFonts w:cs="Arial"/>
                <w:szCs w:val="20"/>
              </w:rPr>
            </w:pPr>
          </w:p>
          <w:p w:rsidR="0081079B" w:rsidRDefault="001424E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2</w:t>
            </w:r>
          </w:p>
          <w:p w:rsidR="00514BCF" w:rsidRDefault="00514BCF">
            <w:pPr>
              <w:jc w:val="center"/>
              <w:rPr>
                <w:rFonts w:cs="Arial"/>
                <w:szCs w:val="20"/>
              </w:rPr>
            </w:pPr>
          </w:p>
          <w:p w:rsidR="00514BCF" w:rsidRDefault="00514BCF">
            <w:pPr>
              <w:jc w:val="center"/>
              <w:rPr>
                <w:rFonts w:cs="Arial"/>
                <w:szCs w:val="20"/>
              </w:rPr>
            </w:pPr>
          </w:p>
          <w:p w:rsidR="00514BCF" w:rsidRDefault="00514BCF">
            <w:pPr>
              <w:jc w:val="center"/>
              <w:rPr>
                <w:rFonts w:cs="Arial"/>
                <w:szCs w:val="20"/>
              </w:rPr>
            </w:pPr>
          </w:p>
          <w:p w:rsidR="00514BCF" w:rsidRDefault="00514BCF">
            <w:pPr>
              <w:jc w:val="center"/>
              <w:rPr>
                <w:rFonts w:cs="Arial"/>
                <w:szCs w:val="20"/>
              </w:rPr>
            </w:pPr>
          </w:p>
          <w:p w:rsidR="001517A0" w:rsidRDefault="001517A0">
            <w:pPr>
              <w:jc w:val="center"/>
              <w:rPr>
                <w:rFonts w:cs="Arial"/>
                <w:szCs w:val="20"/>
              </w:rPr>
            </w:pPr>
          </w:p>
          <w:p w:rsidR="001517A0" w:rsidRDefault="001517A0">
            <w:pPr>
              <w:jc w:val="center"/>
              <w:rPr>
                <w:rFonts w:cs="Arial"/>
                <w:szCs w:val="20"/>
              </w:rPr>
            </w:pPr>
          </w:p>
          <w:p w:rsidR="00514BCF" w:rsidRDefault="00514BCF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5</w:t>
            </w:r>
          </w:p>
          <w:p w:rsidR="00514BCF" w:rsidRDefault="00514BCF">
            <w:pPr>
              <w:jc w:val="center"/>
              <w:rPr>
                <w:rFonts w:cs="Arial"/>
                <w:szCs w:val="20"/>
              </w:rPr>
            </w:pPr>
          </w:p>
          <w:p w:rsidR="00514BCF" w:rsidRDefault="00514BCF">
            <w:pPr>
              <w:jc w:val="center"/>
              <w:rPr>
                <w:rFonts w:cs="Arial"/>
                <w:szCs w:val="20"/>
              </w:rPr>
            </w:pPr>
          </w:p>
          <w:p w:rsidR="00514BCF" w:rsidRDefault="00514BCF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10</w:t>
            </w:r>
          </w:p>
          <w:p w:rsidR="00A01D20" w:rsidRDefault="00A01D20">
            <w:pPr>
              <w:jc w:val="center"/>
              <w:rPr>
                <w:rFonts w:cs="Arial"/>
                <w:szCs w:val="20"/>
              </w:rPr>
            </w:pPr>
          </w:p>
          <w:p w:rsidR="00A01D20" w:rsidRDefault="00A01D20">
            <w:pPr>
              <w:jc w:val="center"/>
              <w:rPr>
                <w:rFonts w:cs="Arial"/>
                <w:szCs w:val="20"/>
              </w:rPr>
            </w:pPr>
          </w:p>
          <w:p w:rsidR="00A01D20" w:rsidRDefault="00A01D20">
            <w:pPr>
              <w:jc w:val="center"/>
              <w:rPr>
                <w:rFonts w:cs="Arial"/>
                <w:szCs w:val="20"/>
              </w:rPr>
            </w:pPr>
          </w:p>
          <w:p w:rsidR="00A01D20" w:rsidRDefault="00A01D20">
            <w:pPr>
              <w:jc w:val="center"/>
              <w:rPr>
                <w:rFonts w:cs="Arial"/>
                <w:szCs w:val="20"/>
              </w:rPr>
            </w:pPr>
          </w:p>
          <w:p w:rsidR="0016104C" w:rsidRDefault="001424E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lastRenderedPageBreak/>
              <w:t>2 1/2</w:t>
            </w: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A01D20" w:rsidRDefault="001424E0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15</w:t>
            </w:r>
          </w:p>
          <w:p w:rsidR="00A01D20" w:rsidRDefault="00A01D20">
            <w:pPr>
              <w:jc w:val="center"/>
              <w:rPr>
                <w:rFonts w:cs="Arial"/>
                <w:szCs w:val="20"/>
              </w:rPr>
            </w:pPr>
          </w:p>
          <w:p w:rsidR="00A01D20" w:rsidRDefault="00A01D20">
            <w:pPr>
              <w:jc w:val="center"/>
              <w:rPr>
                <w:rFonts w:cs="Arial"/>
                <w:szCs w:val="20"/>
              </w:rPr>
            </w:pPr>
          </w:p>
          <w:p w:rsidR="00A01D20" w:rsidRDefault="00A01D20">
            <w:pPr>
              <w:jc w:val="center"/>
              <w:rPr>
                <w:rFonts w:cs="Arial"/>
                <w:szCs w:val="20"/>
              </w:rPr>
            </w:pPr>
          </w:p>
          <w:p w:rsidR="00A01D20" w:rsidRDefault="00A01D20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1424E0" w:rsidRDefault="001424E0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7 1/2</w:t>
            </w:r>
          </w:p>
          <w:p w:rsidR="0016104C" w:rsidRDefault="0016104C">
            <w:pPr>
              <w:jc w:val="center"/>
              <w:rPr>
                <w:rFonts w:cs="Arial"/>
                <w:szCs w:val="20"/>
              </w:rPr>
            </w:pPr>
          </w:p>
        </w:tc>
        <w:tc>
          <w:tcPr>
            <w:tcW w:w="2693" w:type="dxa"/>
            <w:tcBorders>
              <w:top w:val="single" w:sz="18" w:space="0" w:color="auto"/>
            </w:tcBorders>
          </w:tcPr>
          <w:p w:rsidR="00D87B6F" w:rsidRPr="00D87B6F" w:rsidRDefault="00D87B6F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  <w:r w:rsidRPr="00D87B6F">
              <w:rPr>
                <w:rFonts w:cs="Arial"/>
                <w:b/>
                <w:szCs w:val="20"/>
                <w:lang w:val="en-US"/>
              </w:rPr>
              <w:lastRenderedPageBreak/>
              <w:t>Introduction to the course</w:t>
            </w:r>
          </w:p>
          <w:p w:rsidR="00D87B6F" w:rsidRPr="00D87B6F" w:rsidRDefault="00D87B6F">
            <w:pPr>
              <w:tabs>
                <w:tab w:val="left" w:pos="13111"/>
              </w:tabs>
              <w:rPr>
                <w:rFonts w:cs="Arial"/>
                <w:szCs w:val="20"/>
                <w:lang w:val="en-US"/>
              </w:rPr>
            </w:pPr>
            <w:r w:rsidRPr="00D87B6F">
              <w:rPr>
                <w:rFonts w:cs="Arial"/>
                <w:szCs w:val="20"/>
                <w:lang w:val="en-US"/>
              </w:rPr>
              <w:t>Ge</w:t>
            </w:r>
            <w:r>
              <w:rPr>
                <w:rFonts w:cs="Arial"/>
                <w:szCs w:val="20"/>
                <w:lang w:val="en-US"/>
              </w:rPr>
              <w:t>t</w:t>
            </w:r>
            <w:r w:rsidRPr="00D87B6F">
              <w:rPr>
                <w:rFonts w:cs="Arial"/>
                <w:szCs w:val="20"/>
                <w:lang w:val="en-US"/>
              </w:rPr>
              <w:t>t</w:t>
            </w:r>
            <w:r>
              <w:rPr>
                <w:rFonts w:cs="Arial"/>
                <w:szCs w:val="20"/>
                <w:lang w:val="en-US"/>
              </w:rPr>
              <w:t>ing</w:t>
            </w:r>
            <w:r w:rsidRPr="00D87B6F">
              <w:rPr>
                <w:rFonts w:cs="Arial"/>
                <w:szCs w:val="20"/>
                <w:lang w:val="en-US"/>
              </w:rPr>
              <w:t xml:space="preserve"> to know your classmates and learn</w:t>
            </w:r>
            <w:r>
              <w:rPr>
                <w:rFonts w:cs="Arial"/>
                <w:szCs w:val="20"/>
                <w:lang w:val="en-US"/>
              </w:rPr>
              <w:t>ing</w:t>
            </w:r>
            <w:r w:rsidRPr="00D87B6F">
              <w:rPr>
                <w:rFonts w:cs="Arial"/>
                <w:szCs w:val="20"/>
                <w:lang w:val="en-US"/>
              </w:rPr>
              <w:t xml:space="preserve"> basic communication terms</w:t>
            </w:r>
          </w:p>
          <w:p w:rsidR="0081079B" w:rsidRPr="00D87B6F" w:rsidRDefault="0081079B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81079B" w:rsidRPr="00D87B6F" w:rsidRDefault="0081079B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81079B" w:rsidRDefault="0081079B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DB3983" w:rsidRPr="00D87B6F" w:rsidRDefault="00DB3983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AF0E63" w:rsidRPr="00D87B6F" w:rsidRDefault="00AF0E63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81079B" w:rsidRPr="001517A0" w:rsidRDefault="001517A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  <w:r w:rsidRPr="001517A0">
              <w:rPr>
                <w:rFonts w:cs="Arial"/>
                <w:b/>
                <w:szCs w:val="20"/>
                <w:lang w:val="en-US"/>
              </w:rPr>
              <w:t>The speechmaking process</w:t>
            </w:r>
          </w:p>
          <w:p w:rsidR="001517A0" w:rsidRPr="001517A0" w:rsidRDefault="001517A0">
            <w:pPr>
              <w:tabs>
                <w:tab w:val="left" w:pos="13111"/>
              </w:tabs>
              <w:rPr>
                <w:rFonts w:cs="Arial"/>
                <w:szCs w:val="20"/>
                <w:lang w:val="en-US"/>
              </w:rPr>
            </w:pPr>
            <w:r w:rsidRPr="001517A0">
              <w:rPr>
                <w:rFonts w:cs="Arial"/>
                <w:szCs w:val="20"/>
                <w:lang w:val="en-US"/>
              </w:rPr>
              <w:t>Learning about the process to make an effective speech</w:t>
            </w:r>
          </w:p>
          <w:p w:rsidR="00514BCF" w:rsidRPr="001517A0" w:rsidRDefault="00514BCF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514BCF" w:rsidRPr="001517A0" w:rsidRDefault="00514BCF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514BCF" w:rsidRPr="001517A0" w:rsidRDefault="00514BCF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1517A0" w:rsidRDefault="001517A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  <w:r>
              <w:rPr>
                <w:rFonts w:cs="Arial"/>
                <w:b/>
                <w:szCs w:val="20"/>
                <w:lang w:val="en-US"/>
              </w:rPr>
              <w:t>Types of speeches</w:t>
            </w:r>
          </w:p>
          <w:p w:rsidR="001517A0" w:rsidRPr="001517A0" w:rsidRDefault="001517A0">
            <w:pPr>
              <w:tabs>
                <w:tab w:val="left" w:pos="13111"/>
              </w:tabs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Learning about the different types of speeches</w:t>
            </w:r>
          </w:p>
          <w:p w:rsidR="00514BCF" w:rsidRPr="001517A0" w:rsidRDefault="001517A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  <w:r w:rsidRPr="001517A0">
              <w:rPr>
                <w:rFonts w:cs="Arial"/>
                <w:b/>
                <w:szCs w:val="20"/>
                <w:lang w:val="en-US"/>
              </w:rPr>
              <w:t>Informative speeches</w:t>
            </w:r>
          </w:p>
          <w:p w:rsidR="001517A0" w:rsidRPr="001517A0" w:rsidRDefault="001517A0">
            <w:pPr>
              <w:tabs>
                <w:tab w:val="left" w:pos="13111"/>
              </w:tabs>
              <w:rPr>
                <w:rFonts w:cs="Arial"/>
                <w:szCs w:val="20"/>
                <w:lang w:val="en-US"/>
              </w:rPr>
            </w:pPr>
            <w:r w:rsidRPr="001517A0">
              <w:rPr>
                <w:rFonts w:cs="Arial"/>
                <w:szCs w:val="20"/>
                <w:lang w:val="en-US"/>
              </w:rPr>
              <w:t>Learning to prepare and deliver an effective informative speech</w:t>
            </w:r>
          </w:p>
          <w:p w:rsidR="00514BCF" w:rsidRPr="001517A0" w:rsidRDefault="00514BCF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FB2CA1" w:rsidRDefault="00FB2CA1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  <w:r>
              <w:rPr>
                <w:rFonts w:cs="Arial"/>
                <w:b/>
                <w:szCs w:val="20"/>
                <w:lang w:val="en-US"/>
              </w:rPr>
              <w:lastRenderedPageBreak/>
              <w:t>Group presentations</w:t>
            </w:r>
          </w:p>
          <w:p w:rsidR="00FB2CA1" w:rsidRDefault="00FB2CA1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FB2CA1" w:rsidRDefault="00FB2CA1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FB2CA1" w:rsidRPr="00B05AB2" w:rsidRDefault="00FB2CA1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FB2CA1" w:rsidRPr="00B05AB2" w:rsidRDefault="00FB2CA1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  <w:r w:rsidRPr="00B05AB2">
              <w:rPr>
                <w:rFonts w:cs="Arial"/>
                <w:b/>
                <w:szCs w:val="20"/>
                <w:lang w:val="en-US"/>
              </w:rPr>
              <w:t>Persuasive Speeches</w:t>
            </w:r>
          </w:p>
          <w:p w:rsidR="00A01D20" w:rsidRPr="00B05AB2" w:rsidRDefault="00A01D2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A01D20" w:rsidRPr="00B05AB2" w:rsidRDefault="00A01D2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A01D20" w:rsidRPr="00B05AB2" w:rsidRDefault="00A01D2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A01D20" w:rsidRPr="00B05AB2" w:rsidRDefault="00A01D2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A01D20" w:rsidRPr="00B05AB2" w:rsidRDefault="00A01D2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16104C" w:rsidRPr="00B05AB2" w:rsidRDefault="0016104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FB2CA1" w:rsidRPr="00B05AB2" w:rsidRDefault="00FB2CA1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16104C" w:rsidRPr="00B05AB2" w:rsidRDefault="0016104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16104C" w:rsidRPr="00B05AB2" w:rsidRDefault="0016104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16104C" w:rsidRPr="00B05AB2" w:rsidRDefault="0016104C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1424E0" w:rsidRPr="00B05AB2" w:rsidRDefault="001424E0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</w:p>
          <w:p w:rsidR="0016104C" w:rsidRPr="00B05AB2" w:rsidRDefault="00F63736">
            <w:pPr>
              <w:tabs>
                <w:tab w:val="left" w:pos="13111"/>
              </w:tabs>
              <w:rPr>
                <w:rFonts w:cs="Arial"/>
                <w:b/>
                <w:szCs w:val="20"/>
                <w:lang w:val="en-US"/>
              </w:rPr>
            </w:pPr>
            <w:r w:rsidRPr="00B05AB2">
              <w:rPr>
                <w:rFonts w:cs="Arial"/>
                <w:b/>
                <w:szCs w:val="20"/>
                <w:lang w:val="en-US"/>
              </w:rPr>
              <w:t>Final Project</w:t>
            </w:r>
          </w:p>
        </w:tc>
        <w:tc>
          <w:tcPr>
            <w:tcW w:w="3261" w:type="dxa"/>
            <w:tcBorders>
              <w:top w:val="single" w:sz="18" w:space="0" w:color="auto"/>
            </w:tcBorders>
          </w:tcPr>
          <w:p w:rsidR="00D87B6F" w:rsidRPr="00D87B6F" w:rsidRDefault="00D87B6F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D87B6F">
              <w:rPr>
                <w:rFonts w:ascii="Arial" w:hAnsi="Arial" w:cs="Arial"/>
                <w:sz w:val="20"/>
                <w:lang w:val="en-US"/>
              </w:rPr>
              <w:lastRenderedPageBreak/>
              <w:t>Getting to know your classmates</w:t>
            </w:r>
          </w:p>
          <w:p w:rsidR="00D87B6F" w:rsidRDefault="00D87B6F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Attitudes toward public speaking</w:t>
            </w:r>
          </w:p>
          <w:p w:rsidR="00D87B6F" w:rsidRDefault="00D87B6F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Communication principles</w:t>
            </w:r>
          </w:p>
          <w:p w:rsidR="00D87B6F" w:rsidRPr="00D87B6F" w:rsidRDefault="00D87B6F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Business expressions</w:t>
            </w:r>
          </w:p>
          <w:p w:rsidR="000763AA" w:rsidRPr="00B05AB2" w:rsidRDefault="00D87B6F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B05AB2">
              <w:rPr>
                <w:rFonts w:ascii="Arial" w:hAnsi="Arial" w:cs="Arial"/>
                <w:sz w:val="20"/>
                <w:lang w:val="en-US"/>
              </w:rPr>
              <w:t>Speech introduction</w:t>
            </w:r>
          </w:p>
          <w:p w:rsidR="0081079B" w:rsidRPr="00B05AB2" w:rsidRDefault="0081079B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AF0E63" w:rsidRPr="00B05AB2" w:rsidRDefault="00AF0E63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AF0E63" w:rsidRPr="00B05AB2" w:rsidRDefault="00AF0E63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DB3983" w:rsidRPr="00B05AB2" w:rsidRDefault="00DB3983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1517A0" w:rsidRPr="001517A0" w:rsidRDefault="001517A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517A0">
              <w:rPr>
                <w:rFonts w:ascii="Arial" w:hAnsi="Arial" w:cs="Arial"/>
                <w:sz w:val="20"/>
                <w:lang w:val="en-US"/>
              </w:rPr>
              <w:t>The speechmaking process model</w:t>
            </w:r>
          </w:p>
          <w:p w:rsidR="001517A0" w:rsidRPr="001517A0" w:rsidRDefault="001517A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1517A0">
              <w:rPr>
                <w:rFonts w:ascii="Arial" w:hAnsi="Arial" w:cs="Arial"/>
                <w:sz w:val="20"/>
                <w:lang w:val="en-US"/>
              </w:rPr>
              <w:t>Business expressions</w:t>
            </w:r>
          </w:p>
          <w:p w:rsidR="001517A0" w:rsidRDefault="001517A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Opening your speech</w:t>
            </w:r>
          </w:p>
          <w:p w:rsidR="0081079B" w:rsidRPr="00FB2CA1" w:rsidRDefault="001517A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FB2CA1">
              <w:rPr>
                <w:rFonts w:ascii="Arial" w:hAnsi="Arial" w:cs="Arial"/>
                <w:sz w:val="20"/>
                <w:lang w:val="en-US"/>
              </w:rPr>
              <w:t>International negotiations</w:t>
            </w:r>
          </w:p>
          <w:p w:rsidR="001517A0" w:rsidRPr="00FB2CA1" w:rsidRDefault="001517A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1517A0" w:rsidRPr="00FB2CA1" w:rsidRDefault="001517A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1517A0" w:rsidRPr="00FB2CA1" w:rsidRDefault="001517A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514BCF" w:rsidRPr="00FB2CA1" w:rsidRDefault="001517A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FB2CA1">
              <w:rPr>
                <w:rFonts w:ascii="Arial" w:hAnsi="Arial" w:cs="Arial"/>
                <w:sz w:val="20"/>
                <w:lang w:val="en-US"/>
              </w:rPr>
              <w:t>Business expressions</w:t>
            </w:r>
          </w:p>
          <w:p w:rsidR="00514BCF" w:rsidRP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 w:rsidRPr="00FB2CA1">
              <w:rPr>
                <w:rFonts w:ascii="Arial" w:hAnsi="Arial" w:cs="Arial"/>
                <w:sz w:val="20"/>
                <w:lang w:val="en-US"/>
              </w:rPr>
              <w:t>Organizational patterns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Introductions to speech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Considering the audience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Generating main ideas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Concluding your speech</w:t>
            </w:r>
          </w:p>
          <w:p w:rsidR="00FB2CA1" w:rsidRDefault="00FB2CA1" w:rsidP="00FB2CA1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Writing an outline.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lastRenderedPageBreak/>
              <w:t>Impromptu speaking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Persuasive speaking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Principles of persuasion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Propositions of fact, value, and policy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Fallacies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Organizational patterns for a persuasive speech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Call to action</w:t>
            </w:r>
          </w:p>
          <w:p w:rsid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Ethos, Logos, and Pathos</w:t>
            </w:r>
          </w:p>
          <w:p w:rsidR="001424E0" w:rsidRDefault="001424E0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Researching sources</w:t>
            </w:r>
          </w:p>
          <w:p w:rsidR="00FB2CA1" w:rsidRPr="00FB2CA1" w:rsidRDefault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FB2CA1" w:rsidRDefault="00FB2CA1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</w:p>
          <w:p w:rsidR="00FB2CA1" w:rsidRPr="00FB2CA1" w:rsidRDefault="001424E0" w:rsidP="00FB2CA1">
            <w:pPr>
              <w:pStyle w:val="Textoindepe"/>
              <w:widowControl/>
              <w:rPr>
                <w:rFonts w:ascii="Arial" w:hAnsi="Arial" w:cs="Arial"/>
                <w:sz w:val="20"/>
                <w:lang w:val="en-US"/>
              </w:rPr>
            </w:pPr>
            <w:r>
              <w:rPr>
                <w:rFonts w:ascii="Arial" w:hAnsi="Arial" w:cs="Arial"/>
                <w:sz w:val="20"/>
                <w:lang w:val="en-US"/>
              </w:rPr>
              <w:t>Persuasive speech</w:t>
            </w:r>
          </w:p>
        </w:tc>
        <w:tc>
          <w:tcPr>
            <w:tcW w:w="4252" w:type="dxa"/>
            <w:tcBorders>
              <w:top w:val="single" w:sz="18" w:space="0" w:color="auto"/>
            </w:tcBorders>
          </w:tcPr>
          <w:p w:rsidR="000763AA" w:rsidRPr="00D87B6F" w:rsidRDefault="00D87B6F" w:rsidP="000763AA">
            <w:pPr>
              <w:rPr>
                <w:rFonts w:cs="Arial"/>
                <w:szCs w:val="20"/>
                <w:lang w:val="en-US"/>
              </w:rPr>
            </w:pPr>
            <w:r w:rsidRPr="00D87B6F">
              <w:rPr>
                <w:rFonts w:cs="Arial"/>
                <w:szCs w:val="20"/>
                <w:lang w:val="en-US"/>
              </w:rPr>
              <w:lastRenderedPageBreak/>
              <w:t>Interview a classmate, then introduce him or her to the class.</w:t>
            </w:r>
          </w:p>
          <w:p w:rsidR="0081079B" w:rsidRDefault="00AF0E63" w:rsidP="0081079B">
            <w:pPr>
              <w:rPr>
                <w:rFonts w:cs="Arial"/>
                <w:szCs w:val="20"/>
                <w:lang w:val="en-US"/>
              </w:rPr>
            </w:pPr>
            <w:r w:rsidRPr="00AF0E63">
              <w:rPr>
                <w:rFonts w:cs="Arial"/>
                <w:szCs w:val="20"/>
                <w:lang w:val="en-US"/>
              </w:rPr>
              <w:t>Answer a psychological test to find out about your attitudes towards public speaking</w:t>
            </w:r>
            <w:r>
              <w:rPr>
                <w:rFonts w:cs="Arial"/>
                <w:szCs w:val="20"/>
                <w:lang w:val="en-US"/>
              </w:rPr>
              <w:t>.</w:t>
            </w:r>
          </w:p>
          <w:p w:rsidR="00AF0E63" w:rsidRPr="00AF0E63" w:rsidRDefault="00AF0E63" w:rsidP="0081079B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Learn basic communication models.</w:t>
            </w:r>
          </w:p>
          <w:p w:rsidR="00AF0E63" w:rsidRDefault="00AF0E63" w:rsidP="0081079B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Learn some useful business expressions.</w:t>
            </w:r>
          </w:p>
          <w:p w:rsidR="00AF0E63" w:rsidRDefault="00AF0E63" w:rsidP="0081079B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Learn basic vocabulary to introduce a speech.</w:t>
            </w:r>
          </w:p>
          <w:p w:rsidR="00DB3983" w:rsidRPr="00AF0E63" w:rsidRDefault="00DB3983" w:rsidP="0081079B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Read about the speechmaking process.</w:t>
            </w:r>
          </w:p>
          <w:p w:rsidR="0081079B" w:rsidRPr="00AF0E63" w:rsidRDefault="0081079B">
            <w:pPr>
              <w:rPr>
                <w:rFonts w:cs="Arial"/>
                <w:szCs w:val="20"/>
                <w:lang w:val="en-US"/>
              </w:rPr>
            </w:pPr>
          </w:p>
          <w:p w:rsidR="00DB3983" w:rsidRDefault="00DB3983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Explain the different parts of the speechmaking process.</w:t>
            </w:r>
          </w:p>
          <w:p w:rsidR="001517A0" w:rsidRPr="00DB3983" w:rsidRDefault="001517A0">
            <w:pPr>
              <w:rPr>
                <w:rFonts w:cs="Arial"/>
                <w:szCs w:val="20"/>
                <w:lang w:val="en-US"/>
              </w:rPr>
            </w:pPr>
            <w:r w:rsidRPr="00DB3983">
              <w:rPr>
                <w:rFonts w:cs="Arial"/>
                <w:szCs w:val="20"/>
                <w:lang w:val="en-US"/>
              </w:rPr>
              <w:t>Take a vocabulary quiz</w:t>
            </w:r>
            <w:r w:rsidR="00DB3983">
              <w:rPr>
                <w:rFonts w:cs="Arial"/>
                <w:szCs w:val="20"/>
                <w:lang w:val="en-US"/>
              </w:rPr>
              <w:t>.</w:t>
            </w:r>
          </w:p>
          <w:p w:rsidR="00FB2CA1" w:rsidRDefault="00FB2CA1">
            <w:pPr>
              <w:rPr>
                <w:rFonts w:cs="Arial"/>
                <w:szCs w:val="20"/>
                <w:lang w:val="en-US"/>
              </w:rPr>
            </w:pPr>
          </w:p>
          <w:p w:rsidR="00FB2CA1" w:rsidRDefault="00FB2CA1">
            <w:pPr>
              <w:rPr>
                <w:rFonts w:cs="Arial"/>
                <w:szCs w:val="20"/>
                <w:lang w:val="en-US"/>
              </w:rPr>
            </w:pPr>
          </w:p>
          <w:p w:rsidR="00FB2CA1" w:rsidRDefault="00FB2CA1">
            <w:pPr>
              <w:rPr>
                <w:rFonts w:cs="Arial"/>
                <w:szCs w:val="20"/>
                <w:lang w:val="en-US"/>
              </w:rPr>
            </w:pPr>
          </w:p>
          <w:p w:rsidR="00FB2CA1" w:rsidRDefault="00FB2CA1">
            <w:pPr>
              <w:rPr>
                <w:rFonts w:cs="Arial"/>
                <w:szCs w:val="20"/>
                <w:lang w:val="en-US"/>
              </w:rPr>
            </w:pPr>
          </w:p>
          <w:p w:rsidR="00DB3983" w:rsidRDefault="00DB3983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Prepare and give an effective opening to a speech.</w:t>
            </w:r>
          </w:p>
          <w:p w:rsidR="00FB2CA1" w:rsidRDefault="00FB2CA1" w:rsidP="00FB2CA1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Watch a sample informative speech and make an outline of it.</w:t>
            </w:r>
          </w:p>
          <w:p w:rsidR="00DB3983" w:rsidRDefault="001424E0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Students will prepare and give a 4-</w:t>
            </w:r>
            <w:proofErr w:type="gramStart"/>
            <w:r>
              <w:rPr>
                <w:rFonts w:cs="Arial"/>
                <w:szCs w:val="20"/>
                <w:lang w:val="en-US"/>
              </w:rPr>
              <w:t>5 minute</w:t>
            </w:r>
            <w:proofErr w:type="gramEnd"/>
            <w:r>
              <w:rPr>
                <w:rFonts w:cs="Arial"/>
                <w:szCs w:val="20"/>
                <w:lang w:val="en-US"/>
              </w:rPr>
              <w:t xml:space="preserve"> informative speech.</w:t>
            </w:r>
          </w:p>
          <w:p w:rsidR="00DB3983" w:rsidRPr="00DB3983" w:rsidRDefault="00DB3983">
            <w:pPr>
              <w:rPr>
                <w:rFonts w:cs="Arial"/>
                <w:szCs w:val="20"/>
                <w:lang w:val="en-US"/>
              </w:rPr>
            </w:pPr>
          </w:p>
          <w:p w:rsidR="001517A0" w:rsidRPr="00DB3983" w:rsidRDefault="001517A0">
            <w:pPr>
              <w:rPr>
                <w:rFonts w:cs="Arial"/>
                <w:szCs w:val="20"/>
                <w:lang w:val="en-US"/>
              </w:rPr>
            </w:pPr>
          </w:p>
          <w:p w:rsidR="00EE1A52" w:rsidRDefault="00FB2CA1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lastRenderedPageBreak/>
              <w:t xml:space="preserve">Give a presentation about what’s best of </w:t>
            </w:r>
            <w:proofErr w:type="spellStart"/>
            <w:r>
              <w:rPr>
                <w:rFonts w:cs="Arial"/>
                <w:szCs w:val="20"/>
                <w:lang w:val="en-US"/>
              </w:rPr>
              <w:t>own’s</w:t>
            </w:r>
            <w:proofErr w:type="spellEnd"/>
            <w:r>
              <w:rPr>
                <w:rFonts w:cs="Arial"/>
                <w:szCs w:val="20"/>
                <w:lang w:val="en-US"/>
              </w:rPr>
              <w:t xml:space="preserve"> city/country.</w:t>
            </w:r>
          </w:p>
          <w:p w:rsidR="00FB2CA1" w:rsidRDefault="00FB2CA1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Give a sales pitch.</w:t>
            </w:r>
          </w:p>
          <w:p w:rsidR="00FB2CA1" w:rsidRDefault="00FB2CA1" w:rsidP="00EE1A52">
            <w:pPr>
              <w:rPr>
                <w:rFonts w:cs="Arial"/>
                <w:szCs w:val="20"/>
                <w:lang w:val="en-US"/>
              </w:rPr>
            </w:pPr>
          </w:p>
          <w:p w:rsidR="00FB2CA1" w:rsidRDefault="00FB2CA1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Read a sample persuasive speech and make an outline of it.</w:t>
            </w:r>
          </w:p>
          <w:p w:rsidR="00FB2CA1" w:rsidRPr="00DB3983" w:rsidRDefault="00FB2CA1" w:rsidP="00FB2CA1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Watch a sample persuasive speech and make an outline of it.</w:t>
            </w:r>
          </w:p>
          <w:p w:rsidR="001424E0" w:rsidRDefault="001424E0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Students will prepare and give a 4-</w:t>
            </w:r>
            <w:proofErr w:type="gramStart"/>
            <w:r>
              <w:rPr>
                <w:rFonts w:cs="Arial"/>
                <w:szCs w:val="20"/>
                <w:lang w:val="en-US"/>
              </w:rPr>
              <w:t>5 minute</w:t>
            </w:r>
            <w:proofErr w:type="gramEnd"/>
            <w:r>
              <w:rPr>
                <w:rFonts w:cs="Arial"/>
                <w:szCs w:val="20"/>
                <w:lang w:val="en-US"/>
              </w:rPr>
              <w:t xml:space="preserve"> persuasive speech.</w:t>
            </w:r>
          </w:p>
          <w:p w:rsidR="001424E0" w:rsidRDefault="001424E0" w:rsidP="00EE1A52">
            <w:pPr>
              <w:rPr>
                <w:rFonts w:cs="Arial"/>
                <w:szCs w:val="20"/>
                <w:lang w:val="en-US"/>
              </w:rPr>
            </w:pPr>
          </w:p>
          <w:p w:rsidR="001424E0" w:rsidRDefault="001424E0" w:rsidP="00EE1A52">
            <w:pPr>
              <w:rPr>
                <w:rFonts w:cs="Arial"/>
                <w:szCs w:val="20"/>
                <w:lang w:val="en-US"/>
              </w:rPr>
            </w:pPr>
          </w:p>
          <w:p w:rsidR="001424E0" w:rsidRDefault="001424E0" w:rsidP="00EE1A52">
            <w:pPr>
              <w:rPr>
                <w:rFonts w:cs="Arial"/>
                <w:szCs w:val="20"/>
                <w:lang w:val="en-US"/>
              </w:rPr>
            </w:pPr>
          </w:p>
          <w:p w:rsidR="001424E0" w:rsidRDefault="001424E0" w:rsidP="00EE1A52">
            <w:pPr>
              <w:rPr>
                <w:rFonts w:cs="Arial"/>
                <w:szCs w:val="20"/>
                <w:lang w:val="en-US"/>
              </w:rPr>
            </w:pPr>
          </w:p>
          <w:p w:rsidR="001424E0" w:rsidRDefault="001424E0" w:rsidP="00EE1A52">
            <w:pPr>
              <w:rPr>
                <w:rFonts w:cs="Arial"/>
                <w:szCs w:val="20"/>
                <w:lang w:val="en-US"/>
              </w:rPr>
            </w:pPr>
          </w:p>
          <w:p w:rsidR="001424E0" w:rsidRDefault="001424E0" w:rsidP="00EE1A52">
            <w:pPr>
              <w:rPr>
                <w:rFonts w:cs="Arial"/>
                <w:szCs w:val="20"/>
                <w:lang w:val="en-US"/>
              </w:rPr>
            </w:pPr>
          </w:p>
          <w:p w:rsidR="001424E0" w:rsidRPr="00FB2CA1" w:rsidRDefault="001424E0" w:rsidP="00EE1A52">
            <w:pPr>
              <w:rPr>
                <w:rFonts w:cs="Arial"/>
                <w:szCs w:val="20"/>
                <w:lang w:val="en-US"/>
              </w:rPr>
            </w:pPr>
            <w:r>
              <w:rPr>
                <w:rFonts w:cs="Arial"/>
                <w:szCs w:val="20"/>
                <w:lang w:val="en-US"/>
              </w:rPr>
              <w:t>Students will prepare and give a 6-8 minute persuasive speech.</w:t>
            </w:r>
          </w:p>
        </w:tc>
        <w:tc>
          <w:tcPr>
            <w:tcW w:w="2728" w:type="dxa"/>
            <w:tcBorders>
              <w:top w:val="single" w:sz="18" w:space="0" w:color="auto"/>
            </w:tcBorders>
          </w:tcPr>
          <w:p w:rsidR="00B05AB2" w:rsidRDefault="00B05AB2" w:rsidP="00B05AB2">
            <w:pPr>
              <w:rPr>
                <w:rFonts w:asciiTheme="minorHAnsi" w:hAnsiTheme="minorHAnsi"/>
                <w:szCs w:val="22"/>
                <w:lang w:val="en-US" w:eastAsia="en-US"/>
              </w:rPr>
            </w:pPr>
            <w:r>
              <w:rPr>
                <w:rFonts w:cs="Arial"/>
                <w:color w:val="000000"/>
                <w:sz w:val="17"/>
                <w:szCs w:val="17"/>
                <w:shd w:val="clear" w:color="auto" w:fill="FFFFFF"/>
                <w:lang w:val="en-US"/>
              </w:rPr>
              <w:lastRenderedPageBreak/>
              <w:t xml:space="preserve">Tucker, Barbara; Barton, Kristin; Burger, Amy; </w:t>
            </w:r>
            <w:proofErr w:type="spellStart"/>
            <w:r>
              <w:rPr>
                <w:rFonts w:cs="Arial"/>
                <w:color w:val="000000"/>
                <w:sz w:val="17"/>
                <w:szCs w:val="17"/>
                <w:shd w:val="clear" w:color="auto" w:fill="FFFFFF"/>
                <w:lang w:val="en-US"/>
              </w:rPr>
              <w:t>Drye</w:t>
            </w:r>
            <w:proofErr w:type="spellEnd"/>
            <w:r>
              <w:rPr>
                <w:rFonts w:cs="Arial"/>
                <w:color w:val="000000"/>
                <w:sz w:val="17"/>
                <w:szCs w:val="17"/>
                <w:shd w:val="clear" w:color="auto" w:fill="FFFFFF"/>
                <w:lang w:val="en-US"/>
              </w:rPr>
              <w:t xml:space="preserve">, Jerry; </w:t>
            </w:r>
            <w:proofErr w:type="spellStart"/>
            <w:r>
              <w:rPr>
                <w:rFonts w:cs="Arial"/>
                <w:color w:val="000000"/>
                <w:sz w:val="17"/>
                <w:szCs w:val="17"/>
                <w:shd w:val="clear" w:color="auto" w:fill="FFFFFF"/>
                <w:lang w:val="en-US"/>
              </w:rPr>
              <w:t>Hunsicker</w:t>
            </w:r>
            <w:proofErr w:type="spellEnd"/>
            <w:r>
              <w:rPr>
                <w:rFonts w:cs="Arial"/>
                <w:color w:val="000000"/>
                <w:sz w:val="17"/>
                <w:szCs w:val="17"/>
                <w:shd w:val="clear" w:color="auto" w:fill="FFFFFF"/>
                <w:lang w:val="en-US"/>
              </w:rPr>
              <w:t xml:space="preserve">, Cathy; Mendes, Amy; and </w:t>
            </w:r>
            <w:proofErr w:type="spellStart"/>
            <w:r>
              <w:rPr>
                <w:rFonts w:cs="Arial"/>
                <w:color w:val="000000"/>
                <w:sz w:val="17"/>
                <w:szCs w:val="17"/>
                <w:shd w:val="clear" w:color="auto" w:fill="FFFFFF"/>
                <w:lang w:val="en-US"/>
              </w:rPr>
              <w:t>LeHew</w:t>
            </w:r>
            <w:proofErr w:type="spellEnd"/>
            <w:r>
              <w:rPr>
                <w:rFonts w:cs="Arial"/>
                <w:color w:val="000000"/>
                <w:sz w:val="17"/>
                <w:szCs w:val="17"/>
                <w:shd w:val="clear" w:color="auto" w:fill="FFFFFF"/>
                <w:lang w:val="en-US"/>
              </w:rPr>
              <w:t>, Matthew, "Exploring Public Speaking: 4th Edition" (2019). </w:t>
            </w:r>
            <w:r w:rsidRPr="00B05AB2">
              <w:rPr>
                <w:rStyle w:val="Emphasis"/>
                <w:rFonts w:cs="Arial"/>
                <w:bdr w:val="none" w:sz="0" w:space="0" w:color="auto" w:frame="1"/>
                <w:lang w:val="en-US"/>
              </w:rPr>
              <w:t>Communication Open Textbooks</w:t>
            </w:r>
            <w:r w:rsidRPr="00B05AB2">
              <w:rPr>
                <w:lang w:val="en-US"/>
              </w:rPr>
              <w:t>. 1.</w:t>
            </w:r>
            <w:r>
              <w:rPr>
                <w:rFonts w:cs="Arial"/>
                <w:color w:val="000000"/>
                <w:sz w:val="17"/>
                <w:szCs w:val="17"/>
                <w:lang w:val="en-US"/>
              </w:rPr>
              <w:br/>
            </w:r>
            <w:r>
              <w:rPr>
                <w:rFonts w:cs="Arial"/>
                <w:color w:val="000000"/>
                <w:sz w:val="17"/>
                <w:szCs w:val="17"/>
                <w:shd w:val="clear" w:color="auto" w:fill="FFFFFF"/>
                <w:lang w:val="en-US"/>
              </w:rPr>
              <w:t>https://oer.galileo.usg.edu/communication-textbooks/1</w:t>
            </w:r>
          </w:p>
          <w:p w:rsidR="00AF0E63" w:rsidRDefault="00AF0E63">
            <w:pPr>
              <w:rPr>
                <w:color w:val="000000"/>
                <w:lang w:val="en-US"/>
              </w:rPr>
            </w:pPr>
          </w:p>
          <w:p w:rsidR="001424E0" w:rsidRDefault="001424E0">
            <w:pPr>
              <w:rPr>
                <w:color w:val="000000"/>
                <w:lang w:val="en-US"/>
              </w:rPr>
            </w:pPr>
          </w:p>
          <w:p w:rsidR="001424E0" w:rsidRDefault="001424E0">
            <w:pPr>
              <w:rPr>
                <w:color w:val="000000"/>
                <w:lang w:val="en-US"/>
              </w:rPr>
            </w:pPr>
          </w:p>
          <w:p w:rsidR="00AF0E63" w:rsidRDefault="00AF0E63">
            <w:pPr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Powell, M. Presenting in English. LTP Business. 1996</w:t>
            </w:r>
          </w:p>
          <w:p w:rsidR="0081079B" w:rsidRDefault="0081079B">
            <w:pPr>
              <w:rPr>
                <w:szCs w:val="20"/>
                <w:lang w:val="en-US"/>
              </w:rPr>
            </w:pPr>
          </w:p>
          <w:p w:rsidR="001424E0" w:rsidRDefault="001424E0">
            <w:pPr>
              <w:rPr>
                <w:szCs w:val="20"/>
                <w:lang w:val="en-US"/>
              </w:rPr>
            </w:pPr>
          </w:p>
          <w:p w:rsidR="001424E0" w:rsidRDefault="001424E0">
            <w:pPr>
              <w:rPr>
                <w:szCs w:val="20"/>
                <w:lang w:val="en-US"/>
              </w:rPr>
            </w:pPr>
          </w:p>
          <w:p w:rsidR="001424E0" w:rsidRDefault="001424E0">
            <w:pPr>
              <w:rPr>
                <w:szCs w:val="20"/>
                <w:lang w:val="en-US"/>
              </w:rPr>
            </w:pPr>
          </w:p>
          <w:p w:rsidR="001424E0" w:rsidRDefault="001424E0">
            <w:pPr>
              <w:rPr>
                <w:szCs w:val="20"/>
                <w:lang w:val="en-US"/>
              </w:rPr>
            </w:pPr>
          </w:p>
          <w:p w:rsidR="001424E0" w:rsidRDefault="001424E0">
            <w:pPr>
              <w:rPr>
                <w:szCs w:val="20"/>
                <w:lang w:val="en-US"/>
              </w:rPr>
            </w:pPr>
            <w:proofErr w:type="spellStart"/>
            <w:r>
              <w:rPr>
                <w:szCs w:val="20"/>
                <w:lang w:val="en-US"/>
              </w:rPr>
              <w:t>Dubicka</w:t>
            </w:r>
            <w:proofErr w:type="spellEnd"/>
            <w:r>
              <w:rPr>
                <w:szCs w:val="20"/>
                <w:lang w:val="en-US"/>
              </w:rPr>
              <w:t xml:space="preserve"> &amp; O’Keefe. Market Leader. Advanced. Longman.</w:t>
            </w:r>
          </w:p>
          <w:p w:rsidR="001424E0" w:rsidRDefault="001424E0" w:rsidP="001424E0">
            <w:pPr>
              <w:rPr>
                <w:szCs w:val="20"/>
                <w:lang w:val="en-US"/>
              </w:rPr>
            </w:pPr>
            <w:proofErr w:type="spellStart"/>
            <w:r>
              <w:rPr>
                <w:szCs w:val="20"/>
                <w:lang w:val="en-US"/>
              </w:rPr>
              <w:t>Dubicka</w:t>
            </w:r>
            <w:proofErr w:type="spellEnd"/>
            <w:r>
              <w:rPr>
                <w:szCs w:val="20"/>
                <w:lang w:val="en-US"/>
              </w:rPr>
              <w:t xml:space="preserve"> &amp; O’Keefe. Market Leader. Upper Intermediate. Longman.</w:t>
            </w:r>
          </w:p>
          <w:p w:rsidR="001424E0" w:rsidRDefault="001424E0" w:rsidP="001424E0">
            <w:pPr>
              <w:rPr>
                <w:szCs w:val="20"/>
                <w:lang w:val="en-US"/>
              </w:rPr>
            </w:pPr>
          </w:p>
          <w:p w:rsidR="00DC030D" w:rsidRDefault="00DC030D" w:rsidP="001424E0">
            <w:pPr>
              <w:rPr>
                <w:szCs w:val="20"/>
                <w:lang w:val="en-US"/>
              </w:rPr>
            </w:pPr>
          </w:p>
          <w:p w:rsidR="001424E0" w:rsidRDefault="001424E0" w:rsidP="001424E0">
            <w:pPr>
              <w:rPr>
                <w:szCs w:val="20"/>
                <w:lang w:val="en-US"/>
              </w:rPr>
            </w:pPr>
            <w:r>
              <w:rPr>
                <w:szCs w:val="20"/>
                <w:lang w:val="en-US"/>
              </w:rPr>
              <w:t>Powell, M. In Company. Upper Intermediate. McMillan</w:t>
            </w:r>
          </w:p>
          <w:p w:rsidR="001424E0" w:rsidRDefault="001424E0" w:rsidP="001424E0">
            <w:pPr>
              <w:rPr>
                <w:szCs w:val="20"/>
                <w:lang w:val="en-US"/>
              </w:rPr>
            </w:pPr>
          </w:p>
          <w:p w:rsidR="0081079B" w:rsidRPr="00CF5645" w:rsidRDefault="00960EC1">
            <w:pPr>
              <w:rPr>
                <w:szCs w:val="20"/>
                <w:lang w:val="en-US"/>
              </w:rPr>
            </w:pPr>
            <w:hyperlink r:id="rId7" w:history="1">
              <w:r w:rsidR="00514BCF" w:rsidRPr="00CF5645">
                <w:rPr>
                  <w:rStyle w:val="Hyperlink"/>
                  <w:szCs w:val="20"/>
                  <w:lang w:val="en-US"/>
                </w:rPr>
                <w:t>http://www.better-english.com/vocabulary.htm</w:t>
              </w:r>
            </w:hyperlink>
          </w:p>
          <w:p w:rsidR="00514BCF" w:rsidRDefault="00514BCF">
            <w:pPr>
              <w:rPr>
                <w:szCs w:val="20"/>
                <w:lang w:val="en-US"/>
              </w:rPr>
            </w:pPr>
          </w:p>
          <w:p w:rsidR="001517A0" w:rsidRDefault="00960EC1">
            <w:pPr>
              <w:rPr>
                <w:szCs w:val="20"/>
                <w:lang w:val="en-US"/>
              </w:rPr>
            </w:pPr>
            <w:hyperlink r:id="rId8" w:history="1">
              <w:r w:rsidR="001517A0" w:rsidRPr="00985CCD">
                <w:rPr>
                  <w:rStyle w:val="Hyperlink"/>
                  <w:szCs w:val="20"/>
                  <w:lang w:val="en-US"/>
                </w:rPr>
                <w:t>www.quizlet.com</w:t>
              </w:r>
            </w:hyperlink>
          </w:p>
          <w:p w:rsidR="001517A0" w:rsidRPr="001517A0" w:rsidRDefault="001517A0">
            <w:pPr>
              <w:rPr>
                <w:szCs w:val="20"/>
                <w:lang w:val="en-US"/>
              </w:rPr>
            </w:pPr>
          </w:p>
          <w:p w:rsidR="00514BCF" w:rsidRPr="001424E0" w:rsidRDefault="00960EC1">
            <w:pPr>
              <w:rPr>
                <w:szCs w:val="20"/>
                <w:lang w:val="en-US"/>
              </w:rPr>
            </w:pPr>
            <w:hyperlink r:id="rId9" w:history="1">
              <w:r w:rsidR="00514BCF" w:rsidRPr="00FB2CA1">
                <w:rPr>
                  <w:rStyle w:val="Hyperlink"/>
                  <w:szCs w:val="20"/>
                  <w:lang w:val="en-US"/>
                </w:rPr>
                <w:t>http://www.idebate.org/</w:t>
              </w:r>
            </w:hyperlink>
          </w:p>
          <w:p w:rsidR="001424E0" w:rsidRPr="00FB2CA1" w:rsidRDefault="001424E0">
            <w:pPr>
              <w:rPr>
                <w:szCs w:val="20"/>
                <w:lang w:val="en-US"/>
              </w:rPr>
            </w:pPr>
          </w:p>
          <w:p w:rsidR="00A01D20" w:rsidRPr="001424E0" w:rsidRDefault="00960EC1" w:rsidP="00A01D20">
            <w:pPr>
              <w:rPr>
                <w:lang w:val="en-US"/>
              </w:rPr>
            </w:pPr>
            <w:hyperlink r:id="rId10" w:history="1">
              <w:r w:rsidR="00A01D20" w:rsidRPr="001424E0">
                <w:rPr>
                  <w:rStyle w:val="Hyperlink"/>
                  <w:lang w:val="en-US"/>
                </w:rPr>
                <w:t>http://www.howstuffworks.com/</w:t>
              </w:r>
            </w:hyperlink>
          </w:p>
          <w:p w:rsidR="00A01D20" w:rsidRPr="00B05AB2" w:rsidRDefault="00960EC1" w:rsidP="00A01D20">
            <w:pPr>
              <w:rPr>
                <w:lang w:val="en-US"/>
              </w:rPr>
            </w:pPr>
            <w:hyperlink r:id="rId11" w:history="1">
              <w:r w:rsidR="00A01D20" w:rsidRPr="00B05AB2">
                <w:rPr>
                  <w:rStyle w:val="Hyperlink"/>
                  <w:lang w:val="en-US"/>
                </w:rPr>
                <w:t>http://www.ehow.com/</w:t>
              </w:r>
            </w:hyperlink>
          </w:p>
          <w:p w:rsidR="00A01D20" w:rsidRPr="00B05AB2" w:rsidRDefault="00A01D20" w:rsidP="00A01D20">
            <w:pPr>
              <w:rPr>
                <w:lang w:val="en-US"/>
              </w:rPr>
            </w:pPr>
          </w:p>
          <w:p w:rsidR="00DC030D" w:rsidRPr="00B05AB2" w:rsidRDefault="00DC030D" w:rsidP="001424E0">
            <w:pPr>
              <w:rPr>
                <w:szCs w:val="20"/>
                <w:lang w:val="en-US"/>
              </w:rPr>
            </w:pPr>
          </w:p>
          <w:p w:rsidR="001424E0" w:rsidRDefault="001424E0" w:rsidP="001424E0">
            <w:pPr>
              <w:rPr>
                <w:szCs w:val="20"/>
              </w:rPr>
            </w:pPr>
            <w:r>
              <w:rPr>
                <w:szCs w:val="20"/>
              </w:rPr>
              <w:t>Instructor-</w:t>
            </w:r>
            <w:proofErr w:type="spellStart"/>
            <w:r>
              <w:rPr>
                <w:szCs w:val="20"/>
              </w:rPr>
              <w:t>created</w:t>
            </w:r>
            <w:proofErr w:type="spellEnd"/>
            <w:r>
              <w:rPr>
                <w:szCs w:val="20"/>
              </w:rPr>
              <w:t xml:space="preserve"> material</w:t>
            </w:r>
          </w:p>
          <w:p w:rsidR="00551E60" w:rsidRDefault="00551E60">
            <w:pPr>
              <w:rPr>
                <w:szCs w:val="20"/>
              </w:rPr>
            </w:pPr>
          </w:p>
          <w:p w:rsidR="00EE1A52" w:rsidRPr="00514BCF" w:rsidRDefault="00EE1A52">
            <w:pPr>
              <w:rPr>
                <w:szCs w:val="20"/>
              </w:rPr>
            </w:pPr>
          </w:p>
        </w:tc>
      </w:tr>
    </w:tbl>
    <w:p w:rsidR="00716ACC" w:rsidRDefault="00A31DF2">
      <w:r>
        <w:rPr>
          <w:rFonts w:cs="Arial"/>
          <w:noProof/>
          <w:lang w:val="es-MX" w:eastAsia="es-MX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-1709420</wp:posOffset>
                </wp:positionH>
                <wp:positionV relativeFrom="paragraph">
                  <wp:posOffset>-297180</wp:posOffset>
                </wp:positionV>
                <wp:extent cx="0" cy="1247775"/>
                <wp:effectExtent l="12065" t="8255" r="6985" b="10795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24777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55FEB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4.6pt,-23.4pt" to="-134.6pt,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"/>
            </w:pict>
          </mc:Fallback>
        </mc:AlternateContent>
      </w:r>
    </w:p>
    <w:sectPr w:rsidR="00716ACC" w:rsidSect="00601964">
      <w:headerReference w:type="default" r:id="rId12"/>
      <w:footerReference w:type="default" r:id="rId13"/>
      <w:headerReference w:type="first" r:id="rId14"/>
      <w:footerReference w:type="first" r:id="rId15"/>
      <w:pgSz w:w="15842" w:h="12242" w:orient="landscape" w:code="1"/>
      <w:pgMar w:top="851" w:right="851" w:bottom="851" w:left="85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0EC1" w:rsidRDefault="00960EC1">
      <w:r>
        <w:separator/>
      </w:r>
    </w:p>
  </w:endnote>
  <w:endnote w:type="continuationSeparator" w:id="0">
    <w:p w:rsidR="00960EC1" w:rsidRDefault="00960E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55C" w:rsidRDefault="002B055C">
    <w:pPr>
      <w:pStyle w:val="Footer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55C" w:rsidRDefault="002B055C">
    <w:pPr>
      <w:rPr>
        <w:rFonts w:cs="Arial"/>
        <w:b/>
        <w:lang w:val="en-US"/>
      </w:rPr>
    </w:pPr>
  </w:p>
  <w:p w:rsidR="002B055C" w:rsidRDefault="002B055C">
    <w:pPr>
      <w:pStyle w:val="Footer"/>
      <w:rPr>
        <w:sz w:val="8"/>
      </w:rPr>
    </w:pPr>
  </w:p>
  <w:p w:rsidR="002B055C" w:rsidRDefault="002B055C">
    <w:pPr>
      <w:pStyle w:val="Footer"/>
      <w:jc w:val="right"/>
      <w:rPr>
        <w:sz w:val="8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E6ACA">
      <w:rPr>
        <w:rStyle w:val="PageNumber"/>
        <w:noProof/>
      </w:rPr>
      <w:t>1</w:t>
    </w:r>
    <w:r>
      <w:rPr>
        <w:rStyle w:val="PageNumber"/>
      </w:rPr>
      <w:fldChar w:fldCharType="end"/>
    </w:r>
    <w:r>
      <w:rPr>
        <w:rStyle w:val="PageNumber"/>
      </w:rPr>
      <w:t xml:space="preserve"> de </w:t>
    </w:r>
    <w:r>
      <w:rPr>
        <w:rStyle w:val="PageNumber"/>
      </w:rPr>
      <w:fldChar w:fldCharType="begin"/>
    </w:r>
    <w:r>
      <w:rPr>
        <w:rStyle w:val="PageNumber"/>
      </w:rPr>
      <w:instrText xml:space="preserve"> NUMPAGES </w:instrText>
    </w:r>
    <w:r>
      <w:rPr>
        <w:rStyle w:val="PageNumber"/>
      </w:rPr>
      <w:fldChar w:fldCharType="separate"/>
    </w:r>
    <w:r w:rsidR="00AE6ACA"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0EC1" w:rsidRDefault="00960EC1">
      <w:r>
        <w:separator/>
      </w:r>
    </w:p>
  </w:footnote>
  <w:footnote w:type="continuationSeparator" w:id="0">
    <w:p w:rsidR="00960EC1" w:rsidRDefault="00960EC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55C" w:rsidRDefault="002B055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55C" w:rsidRDefault="002B055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3C72"/>
    <w:rsid w:val="00003323"/>
    <w:rsid w:val="000763AA"/>
    <w:rsid w:val="0009564A"/>
    <w:rsid w:val="000F1472"/>
    <w:rsid w:val="001424E0"/>
    <w:rsid w:val="001517A0"/>
    <w:rsid w:val="0016104C"/>
    <w:rsid w:val="00233587"/>
    <w:rsid w:val="002B055C"/>
    <w:rsid w:val="002B3245"/>
    <w:rsid w:val="002F32A4"/>
    <w:rsid w:val="0030581A"/>
    <w:rsid w:val="003449C1"/>
    <w:rsid w:val="003560AF"/>
    <w:rsid w:val="003A4988"/>
    <w:rsid w:val="003E23CF"/>
    <w:rsid w:val="003F43CA"/>
    <w:rsid w:val="004E108D"/>
    <w:rsid w:val="00514BCF"/>
    <w:rsid w:val="00532561"/>
    <w:rsid w:val="005441A8"/>
    <w:rsid w:val="00551E60"/>
    <w:rsid w:val="005B3C72"/>
    <w:rsid w:val="005C4D68"/>
    <w:rsid w:val="00601964"/>
    <w:rsid w:val="00706FFD"/>
    <w:rsid w:val="00716ACC"/>
    <w:rsid w:val="00716C4A"/>
    <w:rsid w:val="007A52AA"/>
    <w:rsid w:val="007B5757"/>
    <w:rsid w:val="0081079B"/>
    <w:rsid w:val="00960EC1"/>
    <w:rsid w:val="00A01D20"/>
    <w:rsid w:val="00A079C8"/>
    <w:rsid w:val="00A31DF2"/>
    <w:rsid w:val="00A56F8F"/>
    <w:rsid w:val="00AC38E0"/>
    <w:rsid w:val="00AE6ACA"/>
    <w:rsid w:val="00AF0E63"/>
    <w:rsid w:val="00B05AB2"/>
    <w:rsid w:val="00B41439"/>
    <w:rsid w:val="00B65742"/>
    <w:rsid w:val="00BB2353"/>
    <w:rsid w:val="00C3083E"/>
    <w:rsid w:val="00C541C1"/>
    <w:rsid w:val="00C9739A"/>
    <w:rsid w:val="00CA6EF1"/>
    <w:rsid w:val="00CB06A9"/>
    <w:rsid w:val="00CD4F1E"/>
    <w:rsid w:val="00CF5645"/>
    <w:rsid w:val="00D87B6F"/>
    <w:rsid w:val="00D957B0"/>
    <w:rsid w:val="00DB3983"/>
    <w:rsid w:val="00DC030D"/>
    <w:rsid w:val="00E40375"/>
    <w:rsid w:val="00EB7D20"/>
    <w:rsid w:val="00EE1A52"/>
    <w:rsid w:val="00EE6980"/>
    <w:rsid w:val="00F21E39"/>
    <w:rsid w:val="00F22D2C"/>
    <w:rsid w:val="00F63736"/>
    <w:rsid w:val="00FB2CA1"/>
    <w:rsid w:val="00FD1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9499744"/>
  <w15:chartTrackingRefBased/>
  <w15:docId w15:val="{40A0500D-7F6F-48D5-B253-6E1849196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Cs w:val="24"/>
      <w:lang w:val="es-ES" w:eastAsia="es-E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Times New Roman" w:hAnsi="Times New Roman"/>
      <w:b/>
      <w:szCs w:val="20"/>
      <w:lang w:val="es-ES_tradnl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Cs w:val="20"/>
      <w:lang w:val="es-ES_tradnl"/>
    </w:rPr>
  </w:style>
  <w:style w:type="paragraph" w:styleId="Heading8">
    <w:name w:val="heading 8"/>
    <w:basedOn w:val="Normal"/>
    <w:next w:val="Normal"/>
    <w:qFormat/>
    <w:pPr>
      <w:keepNext/>
      <w:outlineLvl w:val="7"/>
    </w:pPr>
    <w:rPr>
      <w:rFonts w:cs="Arial"/>
      <w:b/>
      <w:sz w:val="28"/>
      <w:szCs w:val="20"/>
      <w:lang w:val="es-ES_tradn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szCs w:val="20"/>
      <w:lang w:val="es-ES_tradnl"/>
    </w:rPr>
  </w:style>
  <w:style w:type="paragraph" w:customStyle="1" w:styleId="Textoindepe">
    <w:name w:val="Texto indepe"/>
    <w:basedOn w:val="Normal"/>
    <w:pPr>
      <w:widowControl w:val="0"/>
    </w:pPr>
    <w:rPr>
      <w:rFonts w:ascii="Arial Narrow" w:hAnsi="Arial Narrow"/>
      <w:sz w:val="22"/>
      <w:szCs w:val="20"/>
      <w:lang w:val="es-MX"/>
    </w:rPr>
  </w:style>
  <w:style w:type="paragraph" w:styleId="Header">
    <w:name w:val="header"/>
    <w:basedOn w:val="Normal"/>
    <w:pPr>
      <w:tabs>
        <w:tab w:val="center" w:pos="4252"/>
        <w:tab w:val="right" w:pos="8504"/>
      </w:tabs>
    </w:pPr>
  </w:style>
  <w:style w:type="paragraph" w:styleId="Footer">
    <w:name w:val="footer"/>
    <w:basedOn w:val="Normal"/>
    <w:pPr>
      <w:tabs>
        <w:tab w:val="center" w:pos="4252"/>
        <w:tab w:val="right" w:pos="8504"/>
      </w:tabs>
    </w:pPr>
  </w:style>
  <w:style w:type="character" w:styleId="PageNumber">
    <w:name w:val="page number"/>
    <w:basedOn w:val="DefaultParagraphFont"/>
  </w:style>
  <w:style w:type="character" w:styleId="Hyperlink">
    <w:name w:val="Hyperlink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CD4F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CD4F1E"/>
    <w:rPr>
      <w:rFonts w:ascii="Tahoma" w:hAnsi="Tahoma" w:cs="Tahoma"/>
      <w:sz w:val="16"/>
      <w:szCs w:val="16"/>
      <w:lang w:val="es-ES" w:eastAsia="es-ES"/>
    </w:rPr>
  </w:style>
  <w:style w:type="character" w:styleId="FollowedHyperlink">
    <w:name w:val="FollowedHyperlink"/>
    <w:rsid w:val="00CD4F1E"/>
    <w:rPr>
      <w:color w:val="800080"/>
      <w:u w:val="single"/>
    </w:rPr>
  </w:style>
  <w:style w:type="character" w:styleId="Emphasis">
    <w:name w:val="Emphasis"/>
    <w:basedOn w:val="DefaultParagraphFont"/>
    <w:uiPriority w:val="20"/>
    <w:qFormat/>
    <w:rsid w:val="00B05A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486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quizlet.com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better-english.com/vocabulary.htm" TargetMode="Externa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://www.ehow.com/" TargetMode="External"/><Relationship Id="rId5" Type="http://schemas.openxmlformats.org/officeDocument/2006/relationships/endnotes" Target="endnotes.xml"/><Relationship Id="rId15" Type="http://schemas.openxmlformats.org/officeDocument/2006/relationships/footer" Target="footer2.xml"/><Relationship Id="rId10" Type="http://schemas.openxmlformats.org/officeDocument/2006/relationships/hyperlink" Target="http://www.howstuffworks.com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idebate.org/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539</Words>
  <Characters>2969</Characters>
  <Application>Microsoft Office Word</Application>
  <DocSecurity>0</DocSecurity>
  <Lines>24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MODELO PARA PRESENTAR PROGRAMAS</vt:lpstr>
      <vt:lpstr>MODELO PARA PRESENTAR PROGRAMAS</vt:lpstr>
    </vt:vector>
  </TitlesOfParts>
  <Company>udem</Company>
  <LinksUpToDate>false</LinksUpToDate>
  <CharactersWithSpaces>3501</CharactersWithSpaces>
  <SharedDoc>false</SharedDoc>
  <HLinks>
    <vt:vector size="30" baseType="variant">
      <vt:variant>
        <vt:i4>5177409</vt:i4>
      </vt:variant>
      <vt:variant>
        <vt:i4>12</vt:i4>
      </vt:variant>
      <vt:variant>
        <vt:i4>0</vt:i4>
      </vt:variant>
      <vt:variant>
        <vt:i4>5</vt:i4>
      </vt:variant>
      <vt:variant>
        <vt:lpwstr>http://www.ehow.com/</vt:lpwstr>
      </vt:variant>
      <vt:variant>
        <vt:lpwstr/>
      </vt:variant>
      <vt:variant>
        <vt:i4>6160410</vt:i4>
      </vt:variant>
      <vt:variant>
        <vt:i4>9</vt:i4>
      </vt:variant>
      <vt:variant>
        <vt:i4>0</vt:i4>
      </vt:variant>
      <vt:variant>
        <vt:i4>5</vt:i4>
      </vt:variant>
      <vt:variant>
        <vt:lpwstr>http://www.howstuffworks.com/</vt:lpwstr>
      </vt:variant>
      <vt:variant>
        <vt:lpwstr/>
      </vt:variant>
      <vt:variant>
        <vt:i4>2818174</vt:i4>
      </vt:variant>
      <vt:variant>
        <vt:i4>6</vt:i4>
      </vt:variant>
      <vt:variant>
        <vt:i4>0</vt:i4>
      </vt:variant>
      <vt:variant>
        <vt:i4>5</vt:i4>
      </vt:variant>
      <vt:variant>
        <vt:lpwstr>http://www.idebate.org/</vt:lpwstr>
      </vt:variant>
      <vt:variant>
        <vt:lpwstr/>
      </vt:variant>
      <vt:variant>
        <vt:i4>2424955</vt:i4>
      </vt:variant>
      <vt:variant>
        <vt:i4>3</vt:i4>
      </vt:variant>
      <vt:variant>
        <vt:i4>0</vt:i4>
      </vt:variant>
      <vt:variant>
        <vt:i4>5</vt:i4>
      </vt:variant>
      <vt:variant>
        <vt:lpwstr>http://www.quizlet.com/</vt:lpwstr>
      </vt:variant>
      <vt:variant>
        <vt:lpwstr/>
      </vt:variant>
      <vt:variant>
        <vt:i4>786445</vt:i4>
      </vt:variant>
      <vt:variant>
        <vt:i4>0</vt:i4>
      </vt:variant>
      <vt:variant>
        <vt:i4>0</vt:i4>
      </vt:variant>
      <vt:variant>
        <vt:i4>5</vt:i4>
      </vt:variant>
      <vt:variant>
        <vt:lpwstr>http://www.better-english.com/vocabulary.htm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MODELO PARA PRESENTAR PROGRAMAS</dc:title>
  <dc:subject/>
  <dc:creator>apozas</dc:creator>
  <cp:keywords/>
  <cp:lastModifiedBy>Mary Meinecke</cp:lastModifiedBy>
  <cp:revision>2</cp:revision>
  <cp:lastPrinted>2012-08-06T19:17:00Z</cp:lastPrinted>
  <dcterms:created xsi:type="dcterms:W3CDTF">2023-07-18T21:10:00Z</dcterms:created>
  <dcterms:modified xsi:type="dcterms:W3CDTF">2023-07-18T21:10:00Z</dcterms:modified>
</cp:coreProperties>
</file>